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283673" w:rsidRDefault="00BC5BE5" w:rsidP="00BC5BE5">
      <w:pPr>
        <w:rPr>
          <w:rFonts w:ascii="Helvetica" w:hAnsi="Helvetica" w:cs="Helvetica"/>
          <w:b/>
          <w:lang w:val="nl-NL"/>
        </w:rPr>
      </w:pPr>
    </w:p>
    <w:p w14:paraId="479E071A" w14:textId="2DBFF1D2" w:rsidR="00283673" w:rsidRPr="00283673" w:rsidRDefault="00283673" w:rsidP="00BC5BE5">
      <w:pPr>
        <w:rPr>
          <w:rFonts w:ascii="Helvetica" w:hAnsi="Helvetica" w:cs="Helvetica"/>
          <w:bCs/>
          <w:u w:val="single"/>
          <w:lang w:val="nl-NL"/>
        </w:rPr>
      </w:pPr>
      <w:r w:rsidRPr="00283673">
        <w:rPr>
          <w:rFonts w:ascii="Helvetica" w:hAnsi="Helvetica" w:cs="Helvetica"/>
          <w:bCs/>
          <w:u w:val="single"/>
          <w:lang w:val="nl-NL"/>
        </w:rPr>
        <w:t>Persbericht</w:t>
      </w:r>
    </w:p>
    <w:p w14:paraId="5F1AF7E7" w14:textId="77777777" w:rsidR="00C0370F" w:rsidRPr="009836EE" w:rsidRDefault="00C0370F" w:rsidP="00C0370F">
      <w:pPr>
        <w:pStyle w:val="P68B1DB1-Nessunaspaziatura4"/>
        <w:jc w:val="center"/>
        <w:rPr>
          <w:rFonts w:ascii="Helvetica" w:hAnsi="Helvetica"/>
          <w:b/>
          <w:bCs/>
          <w:sz w:val="32"/>
          <w:szCs w:val="32"/>
          <w:lang w:val="nl-NL"/>
        </w:rPr>
      </w:pPr>
      <w:r w:rsidRPr="009836EE">
        <w:rPr>
          <w:rFonts w:ascii="Helvetica" w:hAnsi="Helvetica"/>
          <w:b/>
          <w:bCs/>
          <w:sz w:val="32"/>
          <w:szCs w:val="32"/>
          <w:lang w:val="nl-NL"/>
        </w:rPr>
        <w:t>Bijz</w:t>
      </w:r>
      <w:r>
        <w:rPr>
          <w:rFonts w:ascii="Helvetica" w:hAnsi="Helvetica"/>
          <w:b/>
          <w:bCs/>
          <w:sz w:val="32"/>
          <w:szCs w:val="32"/>
          <w:lang w:val="nl-NL"/>
        </w:rPr>
        <w:t>o</w:t>
      </w:r>
      <w:r w:rsidRPr="009836EE">
        <w:rPr>
          <w:rFonts w:ascii="Helvetica" w:hAnsi="Helvetica"/>
          <w:b/>
          <w:bCs/>
          <w:sz w:val="32"/>
          <w:szCs w:val="32"/>
          <w:lang w:val="nl-NL"/>
        </w:rPr>
        <w:t>ndere overnachtingen op wijngaarden in Trentino</w:t>
      </w:r>
    </w:p>
    <w:p w14:paraId="28A5330F" w14:textId="77777777" w:rsidR="00C0370F" w:rsidRPr="009836EE" w:rsidRDefault="00C0370F" w:rsidP="00C0370F">
      <w:pPr>
        <w:pStyle w:val="P68B1DB1-Nessunaspaziatura4"/>
        <w:jc w:val="center"/>
        <w:rPr>
          <w:rFonts w:ascii="Helvetica" w:hAnsi="Helvetica"/>
          <w:i/>
          <w:iCs/>
          <w:szCs w:val="24"/>
          <w:lang w:val="nl-NL"/>
        </w:rPr>
      </w:pPr>
      <w:r w:rsidRPr="009836EE">
        <w:rPr>
          <w:rFonts w:ascii="Helvetica" w:hAnsi="Helvetica"/>
          <w:i/>
          <w:iCs/>
          <w:szCs w:val="24"/>
          <w:lang w:val="nl-NL"/>
        </w:rPr>
        <w:t>Rituelen van de druivenoogst in het najaar van dichtbij mee te maken</w:t>
      </w:r>
    </w:p>
    <w:p w14:paraId="64A48DA1" w14:textId="77777777" w:rsidR="00C0370F" w:rsidRPr="009836EE" w:rsidRDefault="00C0370F" w:rsidP="00C0370F">
      <w:pPr>
        <w:pStyle w:val="P68B1DB1-Nessunaspaziatura4"/>
        <w:jc w:val="both"/>
        <w:rPr>
          <w:rFonts w:ascii="Helvetica" w:hAnsi="Helvetica"/>
          <w:sz w:val="23"/>
          <w:szCs w:val="23"/>
          <w:lang w:val="nl-NL"/>
        </w:rPr>
      </w:pPr>
    </w:p>
    <w:p w14:paraId="17DA48C2" w14:textId="532C957A" w:rsidR="00C0370F" w:rsidRPr="009836EE" w:rsidRDefault="00D005FC" w:rsidP="00C0370F">
      <w:pPr>
        <w:pStyle w:val="P68B1DB1-Nessunaspaziatura4"/>
        <w:jc w:val="both"/>
        <w:rPr>
          <w:rFonts w:ascii="Helvetica" w:hAnsi="Helvetica"/>
          <w:b/>
          <w:bCs/>
          <w:sz w:val="22"/>
          <w:szCs w:val="22"/>
          <w:lang w:val="nl-NL"/>
        </w:rPr>
      </w:pPr>
      <w:r w:rsidRPr="00D005FC">
        <w:rPr>
          <w:rFonts w:ascii="Helvetica" w:hAnsi="Helvetica"/>
          <w:b/>
          <w:bCs/>
          <w:sz w:val="22"/>
          <w:szCs w:val="22"/>
          <w:lang w:val="nl-NL"/>
        </w:rPr>
        <w:t>Amsterdam, 25 augustus 2020 –</w:t>
      </w:r>
      <w:r w:rsidR="00C0370F" w:rsidRPr="009836EE">
        <w:rPr>
          <w:rFonts w:ascii="Helvetica" w:hAnsi="Helvetica"/>
          <w:b/>
          <w:bCs/>
          <w:sz w:val="22"/>
          <w:szCs w:val="22"/>
          <w:lang w:val="nl-NL"/>
        </w:rPr>
        <w:t xml:space="preserve">Trentino staat bekend om de goede wijnen die er in de regio geproduceerd worden. In het najaar hebben bezoekers de kans om de rituelen van de druivenoogst van dichtbij mee te maken. </w:t>
      </w:r>
      <w:r w:rsidR="00C0370F" w:rsidRPr="009836EE">
        <w:rPr>
          <w:rFonts w:ascii="Helvetica" w:hAnsi="Helvetica"/>
          <w:b/>
          <w:bCs/>
          <w:color w:val="000000" w:themeColor="text1"/>
          <w:sz w:val="22"/>
          <w:szCs w:val="22"/>
          <w:lang w:val="nl-NL"/>
        </w:rPr>
        <w:t xml:space="preserve">De wijnmakerijen </w:t>
      </w:r>
      <w:r w:rsidR="00C0370F" w:rsidRPr="009836EE">
        <w:rPr>
          <w:rFonts w:ascii="Helvetica" w:hAnsi="Helvetica"/>
          <w:b/>
          <w:bCs/>
          <w:sz w:val="22"/>
          <w:szCs w:val="22"/>
          <w:lang w:val="nl-NL"/>
        </w:rPr>
        <w:t xml:space="preserve">in de Noord-Italiaanse regio </w:t>
      </w:r>
      <w:r w:rsidR="00C0370F" w:rsidRPr="009836EE">
        <w:rPr>
          <w:rFonts w:ascii="Helvetica" w:hAnsi="Helvetica"/>
          <w:b/>
          <w:bCs/>
          <w:color w:val="000000" w:themeColor="text1"/>
          <w:sz w:val="22"/>
          <w:szCs w:val="22"/>
          <w:lang w:val="nl-NL"/>
        </w:rPr>
        <w:t xml:space="preserve">zijn namelijk bijzondere plekken waar je meer over de tradities en geschiedenis van de wijnmakers uit de regio kunt leren. </w:t>
      </w:r>
      <w:r w:rsidR="00C0370F" w:rsidRPr="009836EE">
        <w:rPr>
          <w:rFonts w:ascii="Helvetica" w:hAnsi="Helvetica"/>
          <w:b/>
          <w:bCs/>
          <w:sz w:val="22"/>
          <w:szCs w:val="22"/>
          <w:lang w:val="nl-NL"/>
        </w:rPr>
        <w:t xml:space="preserve">Velen openen hun deuren overdag voor bezoekers, maar sommige bieden ook de bijzondere mogelijkheid om er te overnachten. We zetten </w:t>
      </w:r>
      <w:r w:rsidR="00A249DC">
        <w:rPr>
          <w:rFonts w:ascii="Helvetica" w:hAnsi="Helvetica"/>
          <w:b/>
          <w:bCs/>
          <w:sz w:val="22"/>
          <w:szCs w:val="22"/>
          <w:lang w:val="nl-NL"/>
        </w:rPr>
        <w:t xml:space="preserve">er </w:t>
      </w:r>
      <w:r w:rsidR="00C0370F" w:rsidRPr="009836EE">
        <w:rPr>
          <w:rFonts w:ascii="Helvetica" w:hAnsi="Helvetica"/>
          <w:b/>
          <w:bCs/>
          <w:sz w:val="22"/>
          <w:szCs w:val="22"/>
          <w:lang w:val="nl-NL"/>
        </w:rPr>
        <w:t>een aantal van op een rijtje.</w:t>
      </w:r>
    </w:p>
    <w:p w14:paraId="2C260A34" w14:textId="77777777" w:rsidR="00C0370F" w:rsidRPr="009836EE" w:rsidRDefault="00C0370F" w:rsidP="00C0370F">
      <w:pPr>
        <w:pStyle w:val="P68B1DB1-Nessunaspaziatura4"/>
        <w:jc w:val="both"/>
        <w:rPr>
          <w:rFonts w:ascii="Helvetica" w:hAnsi="Helvetica"/>
          <w:b/>
          <w:bCs/>
          <w:sz w:val="22"/>
          <w:szCs w:val="22"/>
          <w:lang w:val="nl-NL"/>
        </w:rPr>
      </w:pPr>
    </w:p>
    <w:p w14:paraId="4A622A8E" w14:textId="77777777" w:rsidR="00C0370F" w:rsidRPr="009836EE" w:rsidRDefault="00C0370F" w:rsidP="00C0370F">
      <w:pPr>
        <w:pStyle w:val="P68B1DB1-Nessunaspaziatura4"/>
        <w:jc w:val="both"/>
        <w:rPr>
          <w:rFonts w:ascii="Helvetica" w:hAnsi="Helvetica"/>
          <w:b/>
          <w:bCs/>
          <w:sz w:val="22"/>
          <w:szCs w:val="22"/>
          <w:lang w:val="nl-NL"/>
        </w:rPr>
      </w:pP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Vallarom</w:t>
      </w:r>
      <w:proofErr w:type="spellEnd"/>
      <w:r w:rsidRPr="009836EE">
        <w:rPr>
          <w:rFonts w:ascii="Helvetica" w:hAnsi="Helvetica"/>
          <w:b/>
          <w:bCs/>
          <w:sz w:val="22"/>
          <w:szCs w:val="22"/>
          <w:lang w:val="nl-NL"/>
        </w:rPr>
        <w:t xml:space="preserve"> </w:t>
      </w:r>
    </w:p>
    <w:p w14:paraId="3307763C"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de </w:t>
      </w:r>
      <w:proofErr w:type="spellStart"/>
      <w:r w:rsidRPr="009836EE">
        <w:rPr>
          <w:rFonts w:ascii="Helvetica" w:hAnsi="Helvetica"/>
          <w:sz w:val="22"/>
          <w:szCs w:val="22"/>
          <w:lang w:val="nl-NL"/>
        </w:rPr>
        <w:t>Vallagarina</w:t>
      </w:r>
      <w:proofErr w:type="spellEnd"/>
      <w:r w:rsidRPr="009836EE">
        <w:rPr>
          <w:rFonts w:ascii="Helvetica" w:hAnsi="Helvetica"/>
          <w:sz w:val="22"/>
          <w:szCs w:val="22"/>
          <w:lang w:val="nl-NL"/>
        </w:rPr>
        <w:t xml:space="preserve"> vallei - het thuisland van de rode druivensoort </w:t>
      </w:r>
      <w:proofErr w:type="spellStart"/>
      <w:r w:rsidRPr="009836EE">
        <w:rPr>
          <w:rFonts w:ascii="Helvetica" w:hAnsi="Helvetica"/>
          <w:sz w:val="22"/>
          <w:szCs w:val="22"/>
          <w:lang w:val="nl-NL"/>
        </w:rPr>
        <w:t>Marzemino</w:t>
      </w:r>
      <w:proofErr w:type="spellEnd"/>
      <w:r w:rsidRPr="009836EE">
        <w:rPr>
          <w:rFonts w:ascii="Helvetica" w:hAnsi="Helvetica"/>
          <w:sz w:val="22"/>
          <w:szCs w:val="22"/>
          <w:lang w:val="nl-NL"/>
        </w:rPr>
        <w:t xml:space="preserve"> – ligt het dorpje </w:t>
      </w:r>
      <w:proofErr w:type="spellStart"/>
      <w:r w:rsidRPr="009836EE">
        <w:rPr>
          <w:rFonts w:ascii="Helvetica" w:hAnsi="Helvetica"/>
          <w:sz w:val="22"/>
          <w:szCs w:val="22"/>
          <w:lang w:val="nl-NL"/>
        </w:rPr>
        <w:t>Avio</w:t>
      </w:r>
      <w:proofErr w:type="spellEnd"/>
      <w:r w:rsidRPr="009836EE">
        <w:rPr>
          <w:rFonts w:ascii="Helvetica" w:hAnsi="Helvetica"/>
          <w:sz w:val="22"/>
          <w:szCs w:val="22"/>
          <w:lang w:val="nl-NL"/>
        </w:rPr>
        <w:t xml:space="preserve">, waar wijnhuis </w:t>
      </w: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Vallarom</w:t>
      </w:r>
      <w:proofErr w:type="spellEnd"/>
      <w:r w:rsidRPr="009836EE">
        <w:rPr>
          <w:rFonts w:ascii="Helvetica" w:hAnsi="Helvetica"/>
          <w:sz w:val="22"/>
          <w:szCs w:val="22"/>
          <w:lang w:val="nl-NL"/>
        </w:rPr>
        <w:t xml:space="preserve"> gasten ontvangt op de boerderij, die het hele jaar geopend is. </w:t>
      </w:r>
      <w:proofErr w:type="spellStart"/>
      <w:r w:rsidRPr="009836EE">
        <w:rPr>
          <w:rFonts w:ascii="Helvetica" w:hAnsi="Helvetica"/>
          <w:sz w:val="22"/>
          <w:szCs w:val="22"/>
          <w:lang w:val="nl-NL"/>
        </w:rPr>
        <w:t>Vallarom</w:t>
      </w:r>
      <w:proofErr w:type="spellEnd"/>
      <w:r w:rsidRPr="009836EE">
        <w:rPr>
          <w:rFonts w:ascii="Helvetica" w:hAnsi="Helvetica"/>
          <w:sz w:val="22"/>
          <w:szCs w:val="22"/>
          <w:lang w:val="nl-NL"/>
        </w:rPr>
        <w:t xml:space="preserve"> onderscheidt zich door de bereidheid om te experimenteren met biologische benaderingen, zowel op de wijngaard als in de kelder. De rustige boerderij bestaat uit traditionele landelijke gebouwen die aan alle kanten omgeven worden door wijngaarden. Gasten slapen boven de </w:t>
      </w:r>
      <w:proofErr w:type="spellStart"/>
      <w:r w:rsidRPr="009836EE">
        <w:rPr>
          <w:rFonts w:ascii="Helvetica" w:hAnsi="Helvetica"/>
          <w:i/>
          <w:iCs/>
          <w:sz w:val="22"/>
          <w:szCs w:val="22"/>
          <w:lang w:val="nl-NL"/>
        </w:rPr>
        <w:t>caneve</w:t>
      </w:r>
      <w:proofErr w:type="spellEnd"/>
      <w:r w:rsidRPr="009836EE">
        <w:rPr>
          <w:rFonts w:ascii="Helvetica" w:hAnsi="Helvetica"/>
          <w:sz w:val="22"/>
          <w:szCs w:val="22"/>
          <w:lang w:val="nl-NL"/>
        </w:rPr>
        <w:t>, waar de wijn wordt opgeslagen in drie exclusieve kamers genaamd '</w:t>
      </w:r>
      <w:proofErr w:type="spellStart"/>
      <w:r w:rsidRPr="009836EE">
        <w:rPr>
          <w:rFonts w:ascii="Helvetica" w:hAnsi="Helvetica"/>
          <w:sz w:val="22"/>
          <w:szCs w:val="22"/>
          <w:lang w:val="nl-NL"/>
        </w:rPr>
        <w:t>Flufus</w:t>
      </w:r>
      <w:proofErr w:type="spellEnd"/>
      <w:r w:rsidRPr="009836EE">
        <w:rPr>
          <w:rFonts w:ascii="Helvetica" w:hAnsi="Helvetica"/>
          <w:sz w:val="22"/>
          <w:szCs w:val="22"/>
          <w:lang w:val="nl-NL"/>
        </w:rPr>
        <w:t>', '</w:t>
      </w:r>
      <w:proofErr w:type="spellStart"/>
      <w:r w:rsidRPr="009836EE">
        <w:rPr>
          <w:rFonts w:ascii="Helvetica" w:hAnsi="Helvetica"/>
          <w:sz w:val="22"/>
          <w:szCs w:val="22"/>
          <w:lang w:val="nl-NL"/>
        </w:rPr>
        <w:t>Marzemino</w:t>
      </w:r>
      <w:proofErr w:type="spellEnd"/>
      <w:r w:rsidRPr="009836EE">
        <w:rPr>
          <w:rFonts w:ascii="Helvetica" w:hAnsi="Helvetica"/>
          <w:sz w:val="22"/>
          <w:szCs w:val="22"/>
          <w:lang w:val="nl-NL"/>
        </w:rPr>
        <w:t xml:space="preserve">' en 'Pinot nero' ter ere van de drie merken van het bedrijf. Op deze aangename plek worden de simpele inrichting en de details aangevuld met de warme gastvrijheid van Barbara en </w:t>
      </w:r>
      <w:proofErr w:type="spellStart"/>
      <w:r w:rsidRPr="009836EE">
        <w:rPr>
          <w:rFonts w:ascii="Helvetica" w:hAnsi="Helvetica"/>
          <w:sz w:val="22"/>
          <w:szCs w:val="22"/>
          <w:lang w:val="nl-NL"/>
        </w:rPr>
        <w:t>Filippo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Scienza</w:t>
      </w:r>
      <w:proofErr w:type="spellEnd"/>
      <w:r w:rsidRPr="009836EE">
        <w:rPr>
          <w:rFonts w:ascii="Helvetica" w:hAnsi="Helvetica"/>
          <w:sz w:val="22"/>
          <w:szCs w:val="22"/>
          <w:lang w:val="nl-NL"/>
        </w:rPr>
        <w:t>.</w:t>
      </w:r>
    </w:p>
    <w:p w14:paraId="404F9DCF" w14:textId="77777777" w:rsidR="00C0370F" w:rsidRPr="009836EE" w:rsidRDefault="00C0370F" w:rsidP="00C0370F">
      <w:pPr>
        <w:pStyle w:val="P68B1DB1-Nessunaspaziatura4"/>
        <w:jc w:val="both"/>
        <w:rPr>
          <w:rFonts w:ascii="Helvetica" w:hAnsi="Helvetica"/>
          <w:sz w:val="22"/>
          <w:szCs w:val="22"/>
          <w:lang w:val="nl-NL"/>
        </w:rPr>
      </w:pPr>
    </w:p>
    <w:p w14:paraId="4965E903" w14:textId="77777777" w:rsidR="00C0370F" w:rsidRPr="009836EE" w:rsidRDefault="00C0370F" w:rsidP="00C0370F">
      <w:pPr>
        <w:pStyle w:val="P68B1DB1-Nessunaspaziatura4"/>
        <w:jc w:val="both"/>
        <w:rPr>
          <w:rFonts w:ascii="Helvetica" w:hAnsi="Helvetica"/>
          <w:sz w:val="22"/>
          <w:szCs w:val="22"/>
          <w:lang w:val="nl-NL"/>
        </w:rPr>
      </w:pP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Salizzoni</w:t>
      </w:r>
      <w:proofErr w:type="spellEnd"/>
      <w:r w:rsidRPr="009836EE">
        <w:rPr>
          <w:rFonts w:ascii="Helvetica" w:hAnsi="Helvetica"/>
          <w:b/>
          <w:bCs/>
          <w:sz w:val="22"/>
          <w:szCs w:val="22"/>
          <w:lang w:val="nl-NL"/>
        </w:rPr>
        <w:t xml:space="preserve"> </w:t>
      </w:r>
    </w:p>
    <w:p w14:paraId="65A8F79F"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kleine dorpje </w:t>
      </w:r>
      <w:proofErr w:type="spellStart"/>
      <w:r w:rsidRPr="009836EE">
        <w:rPr>
          <w:rFonts w:ascii="Helvetica" w:hAnsi="Helvetica"/>
          <w:sz w:val="22"/>
          <w:szCs w:val="22"/>
          <w:lang w:val="nl-NL"/>
        </w:rPr>
        <w:t>Calliano</w:t>
      </w:r>
      <w:proofErr w:type="spellEnd"/>
      <w:r w:rsidRPr="009836EE">
        <w:rPr>
          <w:rFonts w:ascii="Helvetica" w:hAnsi="Helvetica"/>
          <w:sz w:val="22"/>
          <w:szCs w:val="22"/>
          <w:lang w:val="nl-NL"/>
        </w:rPr>
        <w:t xml:space="preserve">, gelegen in het hart van het wijnland </w:t>
      </w:r>
      <w:proofErr w:type="spellStart"/>
      <w:r w:rsidRPr="009836EE">
        <w:rPr>
          <w:rFonts w:ascii="Helvetica" w:hAnsi="Helvetica"/>
          <w:sz w:val="22"/>
          <w:szCs w:val="22"/>
          <w:lang w:val="nl-NL"/>
        </w:rPr>
        <w:t>Vallagarina</w:t>
      </w:r>
      <w:proofErr w:type="spellEnd"/>
      <w:r w:rsidRPr="009836EE">
        <w:rPr>
          <w:rFonts w:ascii="Helvetica" w:hAnsi="Helvetica"/>
          <w:sz w:val="22"/>
          <w:szCs w:val="22"/>
          <w:lang w:val="nl-NL"/>
        </w:rPr>
        <w:t xml:space="preserve">, is </w:t>
      </w: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Salizzoni</w:t>
      </w:r>
      <w:proofErr w:type="spellEnd"/>
      <w:r w:rsidRPr="009836EE">
        <w:rPr>
          <w:rFonts w:ascii="Helvetica" w:hAnsi="Helvetica"/>
          <w:sz w:val="22"/>
          <w:szCs w:val="22"/>
          <w:lang w:val="nl-NL"/>
        </w:rPr>
        <w:t xml:space="preserve"> te vinden. Dit wijnhuis – met vijf hectare aan wijngaarden – produceert met name </w:t>
      </w:r>
      <w:proofErr w:type="spellStart"/>
      <w:r w:rsidRPr="009836EE">
        <w:rPr>
          <w:rFonts w:ascii="Helvetica" w:hAnsi="Helvetica"/>
          <w:sz w:val="22"/>
          <w:szCs w:val="22"/>
          <w:lang w:val="nl-NL"/>
        </w:rPr>
        <w:t>Marzemino</w:t>
      </w:r>
      <w:proofErr w:type="spellEnd"/>
      <w:r w:rsidRPr="009836EE">
        <w:rPr>
          <w:rFonts w:ascii="Helvetica" w:hAnsi="Helvetica"/>
          <w:sz w:val="22"/>
          <w:szCs w:val="22"/>
          <w:lang w:val="nl-NL"/>
        </w:rPr>
        <w:t xml:space="preserve"> wijn. Sinds 1988 hebben toeristen de mogelijkheid om hier te overnachten tussen de wijngaarden. Er zijn zes kamers beschikbaar (bed &amp; </w:t>
      </w:r>
      <w:proofErr w:type="spellStart"/>
      <w:r w:rsidRPr="009836EE">
        <w:rPr>
          <w:rFonts w:ascii="Helvetica" w:hAnsi="Helvetica"/>
          <w:sz w:val="22"/>
          <w:szCs w:val="22"/>
          <w:lang w:val="nl-NL"/>
        </w:rPr>
        <w:t>breakfast</w:t>
      </w:r>
      <w:proofErr w:type="spellEnd"/>
      <w:r w:rsidRPr="009836EE">
        <w:rPr>
          <w:rFonts w:ascii="Helvetica" w:hAnsi="Helvetica"/>
          <w:sz w:val="22"/>
          <w:szCs w:val="22"/>
          <w:lang w:val="nl-NL"/>
        </w:rPr>
        <w:t>). Bezoekers kunnen uiteraard de wijnen van de wijngaard proeven, inclusief lokale Trentino-delicatessen. Voor een nog aangenamere en ontspannende ervaring zijn er in de tuin ligstoelen, tafels en zelfs een bubbelbad te vinden. Ook fietsliefhebbers zitten hier goed, want het ligt precies aan het fietspad van Adige. Dit 98 kilometer lange fietspad loopt langs de Adige rivier en verbindt de provincies Bolzano en Verona met elkaar.</w:t>
      </w:r>
    </w:p>
    <w:p w14:paraId="1E307F4E" w14:textId="77777777" w:rsidR="00C0370F" w:rsidRPr="009836EE" w:rsidRDefault="00C0370F" w:rsidP="00C0370F">
      <w:pPr>
        <w:pStyle w:val="P68B1DB1-Nessunaspaziatura4"/>
        <w:jc w:val="both"/>
        <w:rPr>
          <w:rFonts w:ascii="Helvetica" w:hAnsi="Helvetica"/>
          <w:sz w:val="22"/>
          <w:szCs w:val="22"/>
          <w:lang w:val="nl-NL"/>
        </w:rPr>
      </w:pPr>
    </w:p>
    <w:p w14:paraId="4590A66E" w14:textId="77777777" w:rsidR="00C0370F" w:rsidRPr="009836EE" w:rsidRDefault="00C0370F" w:rsidP="00C0370F">
      <w:pPr>
        <w:pStyle w:val="P68B1DB1-Nessunaspaziatura4"/>
        <w:jc w:val="both"/>
        <w:rPr>
          <w:rFonts w:ascii="Helvetica" w:hAnsi="Helvetica"/>
          <w:sz w:val="22"/>
          <w:szCs w:val="22"/>
          <w:lang w:val="nl-NL"/>
        </w:rPr>
      </w:pPr>
      <w:proofErr w:type="spellStart"/>
      <w:r w:rsidRPr="009836EE">
        <w:rPr>
          <w:rFonts w:ascii="Helvetica" w:hAnsi="Helvetica"/>
          <w:b/>
          <w:bCs/>
          <w:sz w:val="22"/>
          <w:szCs w:val="22"/>
          <w:lang w:val="nl-NL"/>
        </w:rPr>
        <w:t>Cobei</w:t>
      </w:r>
      <w:proofErr w:type="spellEnd"/>
      <w:r w:rsidRPr="009836EE">
        <w:rPr>
          <w:rFonts w:ascii="Helvetica" w:hAnsi="Helvetica"/>
          <w:b/>
          <w:bCs/>
          <w:sz w:val="22"/>
          <w:szCs w:val="22"/>
          <w:lang w:val="nl-NL"/>
        </w:rPr>
        <w:t xml:space="preserve"> </w:t>
      </w:r>
    </w:p>
    <w:p w14:paraId="594DB4A8" w14:textId="0F62C37D" w:rsidR="00C0370F"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noorden van de regio, voorbij Trento en op een schilderachtig terras tussen </w:t>
      </w:r>
      <w:proofErr w:type="spellStart"/>
      <w:r w:rsidRPr="009836EE">
        <w:rPr>
          <w:rFonts w:ascii="Helvetica" w:hAnsi="Helvetica"/>
          <w:sz w:val="22"/>
          <w:szCs w:val="22"/>
          <w:lang w:val="nl-NL"/>
        </w:rPr>
        <w:t>Valle</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dell'Adige</w:t>
      </w:r>
      <w:proofErr w:type="spellEnd"/>
      <w:r w:rsidRPr="009836EE">
        <w:rPr>
          <w:rFonts w:ascii="Helvetica" w:hAnsi="Helvetica"/>
          <w:sz w:val="22"/>
          <w:szCs w:val="22"/>
          <w:lang w:val="nl-NL"/>
        </w:rPr>
        <w:t xml:space="preserve"> en </w:t>
      </w:r>
      <w:proofErr w:type="spellStart"/>
      <w:r w:rsidRPr="009836EE">
        <w:rPr>
          <w:rFonts w:ascii="Helvetica" w:hAnsi="Helvetica"/>
          <w:sz w:val="22"/>
          <w:szCs w:val="22"/>
          <w:lang w:val="nl-NL"/>
        </w:rPr>
        <w:t>Valle</w:t>
      </w:r>
      <w:proofErr w:type="spellEnd"/>
      <w:r w:rsidRPr="009836EE">
        <w:rPr>
          <w:rFonts w:ascii="Helvetica" w:hAnsi="Helvetica"/>
          <w:sz w:val="22"/>
          <w:szCs w:val="22"/>
          <w:lang w:val="nl-NL"/>
        </w:rPr>
        <w:t xml:space="preserve"> di </w:t>
      </w:r>
      <w:proofErr w:type="spellStart"/>
      <w:r w:rsidRPr="009836EE">
        <w:rPr>
          <w:rFonts w:ascii="Helvetica" w:hAnsi="Helvetica"/>
          <w:sz w:val="22"/>
          <w:szCs w:val="22"/>
          <w:lang w:val="nl-NL"/>
        </w:rPr>
        <w:t>Cembra</w:t>
      </w:r>
      <w:proofErr w:type="spellEnd"/>
      <w:r w:rsidRPr="009836EE">
        <w:rPr>
          <w:rFonts w:ascii="Helvetica" w:hAnsi="Helvetica"/>
          <w:sz w:val="22"/>
          <w:szCs w:val="22"/>
          <w:lang w:val="nl-NL"/>
        </w:rPr>
        <w:t xml:space="preserve">, ligt de </w:t>
      </w:r>
      <w:proofErr w:type="spellStart"/>
      <w:r w:rsidRPr="009836EE">
        <w:rPr>
          <w:rFonts w:ascii="Helvetica" w:hAnsi="Helvetica"/>
          <w:sz w:val="22"/>
          <w:szCs w:val="22"/>
          <w:lang w:val="nl-NL"/>
        </w:rPr>
        <w:t>agriturismo</w:t>
      </w:r>
      <w:proofErr w:type="spellEnd"/>
      <w:r w:rsidRPr="009836EE">
        <w:rPr>
          <w:rFonts w:ascii="Helvetica" w:hAnsi="Helvetica"/>
          <w:sz w:val="22"/>
          <w:szCs w:val="22"/>
          <w:lang w:val="nl-NL"/>
        </w:rPr>
        <w:t xml:space="preserve"> </w:t>
      </w:r>
      <w:proofErr w:type="spellStart"/>
      <w:r w:rsidRPr="009836EE">
        <w:rPr>
          <w:rFonts w:ascii="Helvetica" w:hAnsi="Helvetica"/>
          <w:b/>
          <w:bCs/>
          <w:sz w:val="22"/>
          <w:szCs w:val="22"/>
          <w:lang w:val="nl-NL"/>
        </w:rPr>
        <w:t>Cobei</w:t>
      </w:r>
      <w:proofErr w:type="spellEnd"/>
      <w:r w:rsidRPr="009836EE">
        <w:rPr>
          <w:rFonts w:ascii="Helvetica" w:hAnsi="Helvetica"/>
          <w:sz w:val="22"/>
          <w:szCs w:val="22"/>
          <w:lang w:val="nl-NL"/>
        </w:rPr>
        <w:t>, verbonden aan de wijnmakerij '</w:t>
      </w:r>
      <w:proofErr w:type="spellStart"/>
      <w:r w:rsidRPr="009836EE">
        <w:rPr>
          <w:rFonts w:ascii="Helvetica" w:hAnsi="Helvetica"/>
          <w:sz w:val="22"/>
          <w:szCs w:val="22"/>
          <w:lang w:val="nl-NL"/>
        </w:rPr>
        <w:t>Eredi</w:t>
      </w:r>
      <w:proofErr w:type="spellEnd"/>
      <w:r w:rsidRPr="009836EE">
        <w:rPr>
          <w:rFonts w:ascii="Helvetica" w:hAnsi="Helvetica"/>
          <w:sz w:val="22"/>
          <w:szCs w:val="22"/>
          <w:lang w:val="nl-NL"/>
        </w:rPr>
        <w:t xml:space="preserve"> di </w:t>
      </w:r>
      <w:proofErr w:type="spellStart"/>
      <w:r w:rsidRPr="009836EE">
        <w:rPr>
          <w:rFonts w:ascii="Helvetica" w:hAnsi="Helvetica"/>
          <w:sz w:val="22"/>
          <w:szCs w:val="22"/>
          <w:lang w:val="nl-NL"/>
        </w:rPr>
        <w:t>Cobelli</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Aldo</w:t>
      </w:r>
      <w:proofErr w:type="spellEnd"/>
      <w:r w:rsidRPr="009836EE">
        <w:rPr>
          <w:rFonts w:ascii="Helvetica" w:hAnsi="Helvetica"/>
          <w:sz w:val="22"/>
          <w:szCs w:val="22"/>
          <w:lang w:val="nl-NL"/>
        </w:rPr>
        <w:t xml:space="preserve">'. In dit gebied worden de beste witte wijnen van Trentino geproduceerd. Het wijnhuis produceert </w:t>
      </w:r>
      <w:proofErr w:type="spellStart"/>
      <w:r w:rsidRPr="009836EE">
        <w:rPr>
          <w:rFonts w:ascii="Helvetica" w:hAnsi="Helvetica"/>
          <w:sz w:val="22"/>
          <w:szCs w:val="22"/>
          <w:lang w:val="nl-NL"/>
        </w:rPr>
        <w:t>Gewürztraminer</w:t>
      </w:r>
      <w:proofErr w:type="spellEnd"/>
      <w:r w:rsidRPr="009836EE">
        <w:rPr>
          <w:rFonts w:ascii="Helvetica" w:hAnsi="Helvetica"/>
          <w:sz w:val="22"/>
          <w:szCs w:val="22"/>
          <w:lang w:val="nl-NL"/>
        </w:rPr>
        <w:t xml:space="preserve"> en '</w:t>
      </w:r>
      <w:proofErr w:type="spellStart"/>
      <w:r w:rsidRPr="009836EE">
        <w:rPr>
          <w:rFonts w:ascii="Helvetica" w:hAnsi="Helvetica"/>
          <w:sz w:val="22"/>
          <w:szCs w:val="22"/>
          <w:lang w:val="nl-NL"/>
        </w:rPr>
        <w:t>Sorni</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Bianco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Chardonnay</w:t>
      </w:r>
      <w:proofErr w:type="spellEnd"/>
      <w:r w:rsidRPr="009836EE">
        <w:rPr>
          <w:rFonts w:ascii="Helvetica" w:hAnsi="Helvetica"/>
          <w:sz w:val="22"/>
          <w:szCs w:val="22"/>
          <w:lang w:val="nl-NL"/>
        </w:rPr>
        <w:t xml:space="preserve">, beide Trento DOC- wijnen, evenals </w:t>
      </w:r>
      <w:proofErr w:type="spellStart"/>
      <w:r w:rsidRPr="009836EE">
        <w:rPr>
          <w:rFonts w:ascii="Helvetica" w:hAnsi="Helvetica"/>
          <w:sz w:val="22"/>
          <w:szCs w:val="22"/>
          <w:lang w:val="nl-NL"/>
        </w:rPr>
        <w:t>Nosiola</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Vigneti</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delle</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Dolomiti</w:t>
      </w:r>
      <w:proofErr w:type="spellEnd"/>
      <w:r w:rsidRPr="009836EE">
        <w:rPr>
          <w:rFonts w:ascii="Helvetica" w:hAnsi="Helvetica"/>
          <w:sz w:val="22"/>
          <w:szCs w:val="22"/>
          <w:lang w:val="nl-NL"/>
        </w:rPr>
        <w:t xml:space="preserve"> IGT, een klassieke mousserende wijn die 50 maanden gerijpt is. De wijnmakerij en de </w:t>
      </w:r>
      <w:proofErr w:type="spellStart"/>
      <w:r w:rsidRPr="009836EE">
        <w:rPr>
          <w:rFonts w:ascii="Helvetica" w:hAnsi="Helvetica"/>
          <w:i/>
          <w:iCs/>
          <w:sz w:val="22"/>
          <w:szCs w:val="22"/>
          <w:lang w:val="nl-NL"/>
        </w:rPr>
        <w:t>agriturismo</w:t>
      </w:r>
      <w:proofErr w:type="spellEnd"/>
      <w:r w:rsidRPr="009836EE">
        <w:rPr>
          <w:rFonts w:ascii="Helvetica" w:hAnsi="Helvetica"/>
          <w:sz w:val="22"/>
          <w:szCs w:val="22"/>
          <w:lang w:val="nl-NL"/>
        </w:rPr>
        <w:t xml:space="preserve"> zijn uitgegroeid tot een echt </w:t>
      </w:r>
      <w:proofErr w:type="spellStart"/>
      <w:r w:rsidRPr="009836EE">
        <w:rPr>
          <w:rFonts w:ascii="Helvetica" w:hAnsi="Helvetica"/>
          <w:sz w:val="22"/>
          <w:szCs w:val="22"/>
          <w:lang w:val="nl-NL"/>
        </w:rPr>
        <w:t>wellness</w:t>
      </w:r>
      <w:proofErr w:type="spellEnd"/>
      <w:r w:rsidRPr="009836EE">
        <w:rPr>
          <w:rFonts w:ascii="Helvetica" w:hAnsi="Helvetica"/>
          <w:sz w:val="22"/>
          <w:szCs w:val="22"/>
          <w:lang w:val="nl-NL"/>
        </w:rPr>
        <w:t>-uitstapje tussen de wijngaarden.</w:t>
      </w:r>
    </w:p>
    <w:p w14:paraId="5AF258EB" w14:textId="1E4A064A" w:rsidR="00C0370F" w:rsidRDefault="00C0370F" w:rsidP="00C0370F">
      <w:pPr>
        <w:pStyle w:val="P68B1DB1-Nessunaspaziatura4"/>
        <w:jc w:val="both"/>
        <w:rPr>
          <w:rFonts w:ascii="Helvetica" w:hAnsi="Helvetica"/>
          <w:sz w:val="22"/>
          <w:szCs w:val="22"/>
          <w:lang w:val="nl-NL"/>
        </w:rPr>
      </w:pPr>
    </w:p>
    <w:p w14:paraId="67528489" w14:textId="77777777" w:rsidR="00C0370F" w:rsidRPr="009836EE" w:rsidRDefault="00C0370F" w:rsidP="00C0370F">
      <w:pPr>
        <w:pStyle w:val="P68B1DB1-Nessunaspaziatura4"/>
        <w:jc w:val="both"/>
        <w:rPr>
          <w:rFonts w:ascii="Helvetica" w:hAnsi="Helvetica"/>
          <w:sz w:val="22"/>
          <w:szCs w:val="22"/>
          <w:lang w:val="nl-NL"/>
        </w:rPr>
      </w:pPr>
      <w:proofErr w:type="spellStart"/>
      <w:r w:rsidRPr="009836EE">
        <w:rPr>
          <w:rFonts w:ascii="Helvetica" w:hAnsi="Helvetica"/>
          <w:b/>
          <w:bCs/>
          <w:sz w:val="22"/>
          <w:szCs w:val="22"/>
          <w:lang w:val="nl-NL"/>
        </w:rPr>
        <w:lastRenderedPageBreak/>
        <w:t>Sorni</w:t>
      </w:r>
      <w:proofErr w:type="spellEnd"/>
      <w:r w:rsidRPr="009836EE">
        <w:rPr>
          <w:rFonts w:ascii="Helvetica" w:hAnsi="Helvetica"/>
          <w:b/>
          <w:bCs/>
          <w:sz w:val="22"/>
          <w:szCs w:val="22"/>
          <w:lang w:val="nl-NL"/>
        </w:rPr>
        <w:t xml:space="preserve"> di </w:t>
      </w:r>
      <w:proofErr w:type="spellStart"/>
      <w:r w:rsidRPr="009836EE">
        <w:rPr>
          <w:rFonts w:ascii="Helvetica" w:hAnsi="Helvetica"/>
          <w:b/>
          <w:bCs/>
          <w:sz w:val="22"/>
          <w:szCs w:val="22"/>
          <w:lang w:val="nl-NL"/>
        </w:rPr>
        <w:t>Lavis</w:t>
      </w:r>
      <w:proofErr w:type="spellEnd"/>
      <w:r w:rsidRPr="009836EE">
        <w:rPr>
          <w:rFonts w:ascii="Helvetica" w:hAnsi="Helvetica"/>
          <w:b/>
          <w:bCs/>
          <w:sz w:val="22"/>
          <w:szCs w:val="22"/>
          <w:lang w:val="nl-NL"/>
        </w:rPr>
        <w:t xml:space="preserve"> </w:t>
      </w:r>
    </w:p>
    <w:p w14:paraId="63B361BF"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Op de groene hellingen van Monte Corona staat het ‘bed &amp; </w:t>
      </w:r>
      <w:proofErr w:type="spellStart"/>
      <w:r w:rsidRPr="009836EE">
        <w:rPr>
          <w:rFonts w:ascii="Helvetica" w:hAnsi="Helvetica"/>
          <w:sz w:val="22"/>
          <w:szCs w:val="22"/>
          <w:lang w:val="nl-NL"/>
        </w:rPr>
        <w:t>wine</w:t>
      </w:r>
      <w:proofErr w:type="spellEnd"/>
      <w:r w:rsidRPr="009836EE">
        <w:rPr>
          <w:rFonts w:ascii="Helvetica" w:hAnsi="Helvetica"/>
          <w:sz w:val="22"/>
          <w:szCs w:val="22"/>
          <w:lang w:val="nl-NL"/>
        </w:rPr>
        <w:t xml:space="preserve">’ familiebedrijf </w:t>
      </w:r>
      <w:proofErr w:type="spellStart"/>
      <w:r w:rsidRPr="009836EE">
        <w:rPr>
          <w:rFonts w:ascii="Helvetica" w:hAnsi="Helvetica"/>
          <w:b/>
          <w:bCs/>
          <w:sz w:val="22"/>
          <w:szCs w:val="22"/>
          <w:lang w:val="nl-NL"/>
        </w:rPr>
        <w:t>Sorni</w:t>
      </w:r>
      <w:proofErr w:type="spellEnd"/>
      <w:r w:rsidRPr="009836EE">
        <w:rPr>
          <w:rFonts w:ascii="Helvetica" w:hAnsi="Helvetica"/>
          <w:b/>
          <w:bCs/>
          <w:sz w:val="22"/>
          <w:szCs w:val="22"/>
          <w:lang w:val="nl-NL"/>
        </w:rPr>
        <w:t xml:space="preserve"> di </w:t>
      </w:r>
      <w:proofErr w:type="spellStart"/>
      <w:r w:rsidRPr="009836EE">
        <w:rPr>
          <w:rFonts w:ascii="Helvetica" w:hAnsi="Helvetica"/>
          <w:b/>
          <w:bCs/>
          <w:sz w:val="22"/>
          <w:szCs w:val="22"/>
          <w:lang w:val="nl-NL"/>
        </w:rPr>
        <w:t>Lavis</w:t>
      </w:r>
      <w:proofErr w:type="spellEnd"/>
      <w:r w:rsidRPr="009836EE">
        <w:rPr>
          <w:rFonts w:ascii="Helvetica" w:hAnsi="Helvetica"/>
          <w:sz w:val="22"/>
          <w:szCs w:val="22"/>
          <w:lang w:val="nl-NL"/>
        </w:rPr>
        <w:t xml:space="preserve">. Ze bieden vijf volledig </w:t>
      </w:r>
      <w:proofErr w:type="spellStart"/>
      <w:r w:rsidRPr="009836EE">
        <w:rPr>
          <w:rFonts w:ascii="Helvetica" w:hAnsi="Helvetica"/>
          <w:sz w:val="22"/>
          <w:szCs w:val="22"/>
          <w:lang w:val="nl-NL"/>
        </w:rPr>
        <w:t>gestylde</w:t>
      </w:r>
      <w:proofErr w:type="spellEnd"/>
      <w:r w:rsidRPr="009836EE">
        <w:rPr>
          <w:rFonts w:ascii="Helvetica" w:hAnsi="Helvetica"/>
          <w:sz w:val="22"/>
          <w:szCs w:val="22"/>
          <w:lang w:val="nl-NL"/>
        </w:rPr>
        <w:t xml:space="preserve"> themakamers en heerlijke ontbijten en brunches op het platteland. In </w:t>
      </w:r>
      <w:proofErr w:type="spellStart"/>
      <w:r w:rsidRPr="009836EE">
        <w:rPr>
          <w:rFonts w:ascii="Helvetica" w:hAnsi="Helvetica"/>
          <w:sz w:val="22"/>
          <w:szCs w:val="22"/>
          <w:lang w:val="nl-NL"/>
        </w:rPr>
        <w:t>Maso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Panizza</w:t>
      </w:r>
      <w:proofErr w:type="spellEnd"/>
      <w:r w:rsidRPr="009836EE">
        <w:rPr>
          <w:rFonts w:ascii="Helvetica" w:hAnsi="Helvetica"/>
          <w:sz w:val="22"/>
          <w:szCs w:val="22"/>
          <w:lang w:val="nl-NL"/>
        </w:rPr>
        <w:t xml:space="preserve"> di Sopra, dat door de generaties heen de stille bewaker van de wijngaarden is geworden, kunnen bezoekers het dagelijkse leven van een wijnmaker van dichtbij meemaken. In de boerderij is het de moeite waard om een bezoek te brengen aan het proeflokaal in de oude privé-kelder van de familie, de '</w:t>
      </w:r>
      <w:proofErr w:type="spellStart"/>
      <w:r w:rsidRPr="009836EE">
        <w:rPr>
          <w:rFonts w:ascii="Helvetica" w:hAnsi="Helvetica"/>
          <w:sz w:val="22"/>
          <w:szCs w:val="22"/>
          <w:lang w:val="nl-NL"/>
        </w:rPr>
        <w:t>Caneva</w:t>
      </w:r>
      <w:proofErr w:type="spellEnd"/>
      <w:r w:rsidRPr="009836EE">
        <w:rPr>
          <w:rFonts w:ascii="Helvetica" w:hAnsi="Helvetica"/>
          <w:sz w:val="22"/>
          <w:szCs w:val="22"/>
          <w:lang w:val="nl-NL"/>
        </w:rPr>
        <w:t xml:space="preserve"> Fonda', die is omgevormd van een kleine ondergrondse grot tot een kamer vol herinneringen.</w:t>
      </w:r>
    </w:p>
    <w:p w14:paraId="73B9BE64" w14:textId="77777777" w:rsidR="00C0370F" w:rsidRPr="009836EE" w:rsidRDefault="00C0370F" w:rsidP="00C0370F">
      <w:pPr>
        <w:pStyle w:val="P68B1DB1-Nessunaspaziatura4"/>
        <w:jc w:val="both"/>
        <w:rPr>
          <w:rFonts w:ascii="Helvetica" w:hAnsi="Helvetica"/>
          <w:sz w:val="22"/>
          <w:szCs w:val="22"/>
          <w:lang w:val="nl-NL"/>
        </w:rPr>
      </w:pPr>
    </w:p>
    <w:p w14:paraId="37C9F2A5" w14:textId="77777777" w:rsidR="00C0370F" w:rsidRPr="009836EE" w:rsidRDefault="00C0370F" w:rsidP="00C0370F">
      <w:pPr>
        <w:pStyle w:val="P68B1DB1-Nessunaspaziatura4"/>
        <w:jc w:val="both"/>
        <w:rPr>
          <w:rFonts w:ascii="Helvetica" w:hAnsi="Helvetica"/>
          <w:sz w:val="22"/>
          <w:szCs w:val="22"/>
          <w:lang w:val="nl-NL"/>
        </w:rPr>
      </w:pPr>
      <w:proofErr w:type="spellStart"/>
      <w:r w:rsidRPr="009836EE">
        <w:rPr>
          <w:rFonts w:ascii="Helvetica" w:hAnsi="Helvetica"/>
          <w:b/>
          <w:bCs/>
          <w:sz w:val="22"/>
          <w:szCs w:val="22"/>
          <w:lang w:val="nl-NL"/>
        </w:rPr>
        <w:t>Maso</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Grener</w:t>
      </w:r>
      <w:proofErr w:type="spellEnd"/>
      <w:r w:rsidRPr="009836EE">
        <w:rPr>
          <w:rFonts w:ascii="Helvetica" w:hAnsi="Helvetica"/>
          <w:b/>
          <w:bCs/>
          <w:sz w:val="22"/>
          <w:szCs w:val="22"/>
          <w:lang w:val="nl-NL"/>
        </w:rPr>
        <w:t xml:space="preserve"> </w:t>
      </w:r>
    </w:p>
    <w:p w14:paraId="596E8892"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In het dorpje </w:t>
      </w:r>
      <w:proofErr w:type="spellStart"/>
      <w:r w:rsidRPr="009836EE">
        <w:rPr>
          <w:rFonts w:ascii="Helvetica" w:hAnsi="Helvetica"/>
          <w:sz w:val="22"/>
          <w:szCs w:val="22"/>
          <w:lang w:val="nl-NL"/>
        </w:rPr>
        <w:t>Pressano</w:t>
      </w:r>
      <w:proofErr w:type="spellEnd"/>
      <w:r w:rsidRPr="009836EE">
        <w:rPr>
          <w:rFonts w:ascii="Helvetica" w:hAnsi="Helvetica"/>
          <w:sz w:val="22"/>
          <w:szCs w:val="22"/>
          <w:lang w:val="nl-NL"/>
        </w:rPr>
        <w:t xml:space="preserve">, net voorbij Trento, vind je </w:t>
      </w:r>
      <w:proofErr w:type="spellStart"/>
      <w:r w:rsidRPr="009836EE">
        <w:rPr>
          <w:rFonts w:ascii="Helvetica" w:hAnsi="Helvetica"/>
          <w:b/>
          <w:bCs/>
          <w:sz w:val="22"/>
          <w:szCs w:val="22"/>
          <w:lang w:val="nl-NL"/>
        </w:rPr>
        <w:t>Maso</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Grener</w:t>
      </w:r>
      <w:proofErr w:type="spellEnd"/>
      <w:r w:rsidRPr="009836EE">
        <w:rPr>
          <w:rFonts w:ascii="Helvetica" w:hAnsi="Helvetica"/>
          <w:sz w:val="22"/>
          <w:szCs w:val="22"/>
          <w:lang w:val="nl-NL"/>
        </w:rPr>
        <w:t xml:space="preserve">. De wijngaard is door Johan Wolfgang </w:t>
      </w:r>
      <w:proofErr w:type="spellStart"/>
      <w:r w:rsidRPr="009836EE">
        <w:rPr>
          <w:rFonts w:ascii="Helvetica" w:hAnsi="Helvetica"/>
          <w:sz w:val="22"/>
          <w:szCs w:val="22"/>
          <w:lang w:val="nl-NL"/>
        </w:rPr>
        <w:t>von</w:t>
      </w:r>
      <w:proofErr w:type="spellEnd"/>
      <w:r w:rsidRPr="009836EE">
        <w:rPr>
          <w:rFonts w:ascii="Helvetica" w:hAnsi="Helvetica"/>
          <w:sz w:val="22"/>
          <w:szCs w:val="22"/>
          <w:lang w:val="nl-NL"/>
        </w:rPr>
        <w:t xml:space="preserve"> Goethe omschreven als ‘de mooiste wijngaard van Europa’. De heuvels met de kenmerkende rode aarde zijn ideaal voor wijnproductie. </w:t>
      </w:r>
      <w:proofErr w:type="spellStart"/>
      <w:r w:rsidRPr="009836EE">
        <w:rPr>
          <w:rFonts w:ascii="Helvetica" w:hAnsi="Helvetica"/>
          <w:sz w:val="22"/>
          <w:szCs w:val="22"/>
          <w:lang w:val="nl-NL"/>
        </w:rPr>
        <w:t>Maso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Grener</w:t>
      </w:r>
      <w:proofErr w:type="spellEnd"/>
      <w:r w:rsidRPr="009836EE">
        <w:rPr>
          <w:rFonts w:ascii="Helvetica" w:hAnsi="Helvetica"/>
          <w:sz w:val="22"/>
          <w:szCs w:val="22"/>
          <w:lang w:val="nl-NL"/>
        </w:rPr>
        <w:t xml:space="preserve"> heeft een prachtig landschap en is een uitstekende plek om de culinaire en wijnspecialiteiten van de regio te ontdekken. De </w:t>
      </w:r>
      <w:proofErr w:type="spellStart"/>
      <w:r w:rsidRPr="009836EE">
        <w:rPr>
          <w:rFonts w:ascii="Helvetica" w:hAnsi="Helvetica"/>
          <w:i/>
          <w:iCs/>
          <w:sz w:val="22"/>
          <w:szCs w:val="22"/>
          <w:lang w:val="nl-NL"/>
        </w:rPr>
        <w:t>agriturismo</w:t>
      </w:r>
      <w:proofErr w:type="spellEnd"/>
      <w:r w:rsidRPr="009836EE">
        <w:rPr>
          <w:rFonts w:ascii="Helvetica" w:hAnsi="Helvetica"/>
          <w:sz w:val="22"/>
          <w:szCs w:val="22"/>
          <w:lang w:val="nl-NL"/>
        </w:rPr>
        <w:t xml:space="preserve"> heeft zes kamers en een bijgebouw met de naam '</w:t>
      </w:r>
      <w:proofErr w:type="spellStart"/>
      <w:r w:rsidRPr="009836EE">
        <w:rPr>
          <w:rFonts w:ascii="Helvetica" w:hAnsi="Helvetica"/>
          <w:sz w:val="22"/>
          <w:szCs w:val="22"/>
          <w:lang w:val="nl-NL"/>
        </w:rPr>
        <w:t>Il</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rustico</w:t>
      </w:r>
      <w:proofErr w:type="spellEnd"/>
      <w:r w:rsidRPr="009836EE">
        <w:rPr>
          <w:rFonts w:ascii="Helvetica" w:hAnsi="Helvetica"/>
          <w:sz w:val="22"/>
          <w:szCs w:val="22"/>
          <w:lang w:val="nl-NL"/>
        </w:rPr>
        <w:t xml:space="preserve">' voor vier personen, gerestaureerd volgens de principes van duurzame huisvesting. In </w:t>
      </w:r>
      <w:proofErr w:type="spellStart"/>
      <w:r w:rsidRPr="009836EE">
        <w:rPr>
          <w:rFonts w:ascii="Helvetica" w:hAnsi="Helvetica"/>
          <w:sz w:val="22"/>
          <w:szCs w:val="22"/>
          <w:lang w:val="nl-NL"/>
        </w:rPr>
        <w:t>Maso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Grener</w:t>
      </w:r>
      <w:proofErr w:type="spellEnd"/>
      <w:r w:rsidRPr="009836EE">
        <w:rPr>
          <w:rFonts w:ascii="Helvetica" w:hAnsi="Helvetica"/>
          <w:sz w:val="22"/>
          <w:szCs w:val="22"/>
          <w:lang w:val="nl-NL"/>
        </w:rPr>
        <w:t xml:space="preserve"> kun je ook genieten van de ontspanningsruimte met sauna en Turks stoombad, maar het onbetwistbare hoogtepunt is de ontbijtzaal, met een panoramisch uitzicht op de wijngaarden en de bergtop van </w:t>
      </w:r>
      <w:proofErr w:type="spellStart"/>
      <w:r w:rsidRPr="009836EE">
        <w:rPr>
          <w:rFonts w:ascii="Helvetica" w:hAnsi="Helvetica"/>
          <w:sz w:val="22"/>
          <w:szCs w:val="22"/>
          <w:lang w:val="nl-NL"/>
        </w:rPr>
        <w:t>Paganella</w:t>
      </w:r>
      <w:proofErr w:type="spellEnd"/>
      <w:r w:rsidRPr="009836EE">
        <w:rPr>
          <w:rFonts w:ascii="Helvetica" w:hAnsi="Helvetica"/>
          <w:sz w:val="22"/>
          <w:szCs w:val="22"/>
          <w:lang w:val="nl-NL"/>
        </w:rPr>
        <w:t>.</w:t>
      </w:r>
    </w:p>
    <w:p w14:paraId="007A20B6" w14:textId="77777777" w:rsidR="00C0370F" w:rsidRPr="009836EE" w:rsidRDefault="00C0370F" w:rsidP="00C0370F">
      <w:pPr>
        <w:pStyle w:val="P68B1DB1-Nessunaspaziatura4"/>
        <w:jc w:val="both"/>
        <w:rPr>
          <w:rFonts w:ascii="Helvetica" w:hAnsi="Helvetica"/>
          <w:sz w:val="22"/>
          <w:szCs w:val="22"/>
          <w:lang w:val="nl-NL"/>
        </w:rPr>
      </w:pPr>
    </w:p>
    <w:p w14:paraId="68458729" w14:textId="319B50C5" w:rsidR="00C0370F" w:rsidRPr="009836EE" w:rsidRDefault="00C0370F" w:rsidP="00C0370F">
      <w:pPr>
        <w:pStyle w:val="P68B1DB1-Nessunaspaziatura4"/>
        <w:jc w:val="both"/>
        <w:rPr>
          <w:rFonts w:ascii="Helvetica" w:hAnsi="Helvetica"/>
          <w:sz w:val="22"/>
          <w:szCs w:val="22"/>
          <w:lang w:val="nl-NL"/>
        </w:rPr>
      </w:pP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Pojer</w:t>
      </w:r>
      <w:proofErr w:type="spellEnd"/>
      <w:r w:rsidRPr="009836EE">
        <w:rPr>
          <w:rFonts w:ascii="Helvetica" w:hAnsi="Helvetica"/>
          <w:b/>
          <w:bCs/>
          <w:sz w:val="22"/>
          <w:szCs w:val="22"/>
          <w:lang w:val="nl-NL"/>
        </w:rPr>
        <w:t xml:space="preserve"> e </w:t>
      </w:r>
      <w:proofErr w:type="spellStart"/>
      <w:r w:rsidRPr="009836EE">
        <w:rPr>
          <w:rFonts w:ascii="Helvetica" w:hAnsi="Helvetica"/>
          <w:b/>
          <w:bCs/>
          <w:sz w:val="22"/>
          <w:szCs w:val="22"/>
          <w:lang w:val="nl-NL"/>
        </w:rPr>
        <w:t>Sandri</w:t>
      </w:r>
      <w:proofErr w:type="spellEnd"/>
    </w:p>
    <w:p w14:paraId="4E5F0DB5" w14:textId="77777777" w:rsidR="00C0370F" w:rsidRPr="009836EE" w:rsidRDefault="00C0370F" w:rsidP="00C0370F">
      <w:pPr>
        <w:pStyle w:val="P68B1DB1-Nessunaspaziatura4"/>
        <w:jc w:val="both"/>
        <w:rPr>
          <w:rFonts w:ascii="Helvetica" w:hAnsi="Helvetica"/>
          <w:sz w:val="22"/>
          <w:szCs w:val="22"/>
          <w:lang w:val="nl-NL"/>
        </w:rPr>
      </w:pPr>
      <w:r w:rsidRPr="009836EE">
        <w:rPr>
          <w:rFonts w:ascii="Helvetica" w:hAnsi="Helvetica"/>
          <w:sz w:val="22"/>
          <w:szCs w:val="22"/>
          <w:lang w:val="nl-NL"/>
        </w:rPr>
        <w:t xml:space="preserve">Het duo </w:t>
      </w:r>
      <w:proofErr w:type="spellStart"/>
      <w:r w:rsidRPr="009836EE">
        <w:rPr>
          <w:rFonts w:ascii="Helvetica" w:hAnsi="Helvetica"/>
          <w:sz w:val="22"/>
          <w:szCs w:val="22"/>
          <w:lang w:val="nl-NL"/>
        </w:rPr>
        <w:t>Fiorentino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Sandri</w:t>
      </w:r>
      <w:proofErr w:type="spellEnd"/>
      <w:r w:rsidRPr="009836EE">
        <w:rPr>
          <w:rFonts w:ascii="Helvetica" w:hAnsi="Helvetica"/>
          <w:sz w:val="22"/>
          <w:szCs w:val="22"/>
          <w:lang w:val="nl-NL"/>
        </w:rPr>
        <w:t xml:space="preserve"> en Mario </w:t>
      </w:r>
      <w:proofErr w:type="spellStart"/>
      <w:r w:rsidRPr="009836EE">
        <w:rPr>
          <w:rFonts w:ascii="Helvetica" w:hAnsi="Helvetica"/>
          <w:sz w:val="22"/>
          <w:szCs w:val="22"/>
          <w:lang w:val="nl-NL"/>
        </w:rPr>
        <w:t>Pojer</w:t>
      </w:r>
      <w:proofErr w:type="spellEnd"/>
      <w:r w:rsidRPr="009836EE">
        <w:rPr>
          <w:rFonts w:ascii="Helvetica" w:hAnsi="Helvetica"/>
          <w:sz w:val="22"/>
          <w:szCs w:val="22"/>
          <w:lang w:val="nl-NL"/>
        </w:rPr>
        <w:t xml:space="preserve"> heeft een ware passie voor wijn en hechte band met de regio </w:t>
      </w:r>
      <w:proofErr w:type="spellStart"/>
      <w:r w:rsidRPr="009836EE">
        <w:rPr>
          <w:rFonts w:ascii="Helvetica" w:hAnsi="Helvetica"/>
          <w:sz w:val="22"/>
          <w:szCs w:val="22"/>
          <w:lang w:val="nl-NL"/>
        </w:rPr>
        <w:t>Valle</w:t>
      </w:r>
      <w:proofErr w:type="spellEnd"/>
      <w:r w:rsidRPr="009836EE">
        <w:rPr>
          <w:rFonts w:ascii="Helvetica" w:hAnsi="Helvetica"/>
          <w:sz w:val="22"/>
          <w:szCs w:val="22"/>
          <w:lang w:val="nl-NL"/>
        </w:rPr>
        <w:t xml:space="preserve"> di </w:t>
      </w:r>
      <w:proofErr w:type="spellStart"/>
      <w:r w:rsidRPr="009836EE">
        <w:rPr>
          <w:rFonts w:ascii="Helvetica" w:hAnsi="Helvetica"/>
          <w:sz w:val="22"/>
          <w:szCs w:val="22"/>
          <w:lang w:val="nl-NL"/>
        </w:rPr>
        <w:t>Cembra</w:t>
      </w:r>
      <w:proofErr w:type="spellEnd"/>
      <w:r w:rsidRPr="009836EE">
        <w:rPr>
          <w:rFonts w:ascii="Helvetica" w:hAnsi="Helvetica"/>
          <w:sz w:val="22"/>
          <w:szCs w:val="22"/>
          <w:lang w:val="nl-NL"/>
        </w:rPr>
        <w:t xml:space="preserve"> en openden meer dan 40 jaar geleden </w:t>
      </w:r>
      <w:proofErr w:type="spellStart"/>
      <w:r w:rsidRPr="009836EE">
        <w:rPr>
          <w:rFonts w:ascii="Helvetica" w:hAnsi="Helvetica"/>
          <w:b/>
          <w:bCs/>
          <w:sz w:val="22"/>
          <w:szCs w:val="22"/>
          <w:lang w:val="nl-NL"/>
        </w:rPr>
        <w:t>Cantina</w:t>
      </w:r>
      <w:proofErr w:type="spellEnd"/>
      <w:r w:rsidRPr="009836EE">
        <w:rPr>
          <w:rFonts w:ascii="Helvetica" w:hAnsi="Helvetica"/>
          <w:b/>
          <w:bCs/>
          <w:sz w:val="22"/>
          <w:szCs w:val="22"/>
          <w:lang w:val="nl-NL"/>
        </w:rPr>
        <w:t xml:space="preserve"> '</w:t>
      </w:r>
      <w:proofErr w:type="spellStart"/>
      <w:r w:rsidRPr="009836EE">
        <w:rPr>
          <w:rFonts w:ascii="Helvetica" w:hAnsi="Helvetica"/>
          <w:b/>
          <w:bCs/>
          <w:sz w:val="22"/>
          <w:szCs w:val="22"/>
          <w:lang w:val="nl-NL"/>
        </w:rPr>
        <w:t>Pojer</w:t>
      </w:r>
      <w:proofErr w:type="spellEnd"/>
      <w:r w:rsidRPr="009836EE">
        <w:rPr>
          <w:rFonts w:ascii="Helvetica" w:hAnsi="Helvetica"/>
          <w:b/>
          <w:bCs/>
          <w:sz w:val="22"/>
          <w:szCs w:val="22"/>
          <w:lang w:val="nl-NL"/>
        </w:rPr>
        <w:t xml:space="preserve"> e </w:t>
      </w:r>
      <w:proofErr w:type="spellStart"/>
      <w:r w:rsidRPr="009836EE">
        <w:rPr>
          <w:rFonts w:ascii="Helvetica" w:hAnsi="Helvetica"/>
          <w:b/>
          <w:bCs/>
          <w:sz w:val="22"/>
          <w:szCs w:val="22"/>
          <w:lang w:val="nl-NL"/>
        </w:rPr>
        <w:t>Sandri</w:t>
      </w:r>
      <w:proofErr w:type="spellEnd"/>
      <w:r w:rsidRPr="009836EE">
        <w:rPr>
          <w:rFonts w:ascii="Helvetica" w:hAnsi="Helvetica"/>
          <w:b/>
          <w:bCs/>
          <w:sz w:val="22"/>
          <w:szCs w:val="22"/>
          <w:lang w:val="nl-NL"/>
        </w:rPr>
        <w:t>'</w:t>
      </w:r>
      <w:r w:rsidRPr="009836EE">
        <w:rPr>
          <w:rFonts w:ascii="Helvetica" w:hAnsi="Helvetica"/>
          <w:sz w:val="22"/>
          <w:szCs w:val="22"/>
          <w:lang w:val="nl-NL"/>
        </w:rPr>
        <w:t xml:space="preserve">, een centraal punt voor de Trentino wijnbeweging. Op ruim 8 hectare wijngaarden brengen zij hun </w:t>
      </w:r>
      <w:proofErr w:type="spellStart"/>
      <w:r w:rsidRPr="009836EE">
        <w:rPr>
          <w:rFonts w:ascii="Helvetica" w:hAnsi="Helvetica"/>
          <w:sz w:val="22"/>
          <w:szCs w:val="22"/>
          <w:lang w:val="nl-NL"/>
        </w:rPr>
        <w:t>Besler</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Biank</w:t>
      </w:r>
      <w:proofErr w:type="spellEnd"/>
      <w:r w:rsidRPr="009836EE">
        <w:rPr>
          <w:rFonts w:ascii="Helvetica" w:hAnsi="Helvetica"/>
          <w:sz w:val="22"/>
          <w:szCs w:val="22"/>
          <w:lang w:val="nl-NL"/>
        </w:rPr>
        <w:t xml:space="preserve"> en </w:t>
      </w:r>
      <w:proofErr w:type="spellStart"/>
      <w:r w:rsidRPr="009836EE">
        <w:rPr>
          <w:rFonts w:ascii="Helvetica" w:hAnsi="Helvetica"/>
          <w:sz w:val="22"/>
          <w:szCs w:val="22"/>
          <w:lang w:val="nl-NL"/>
        </w:rPr>
        <w:t>Besler</w:t>
      </w:r>
      <w:proofErr w:type="spellEnd"/>
      <w:r w:rsidRPr="009836EE">
        <w:rPr>
          <w:rFonts w:ascii="Helvetica" w:hAnsi="Helvetica"/>
          <w:sz w:val="22"/>
          <w:szCs w:val="22"/>
          <w:lang w:val="nl-NL"/>
        </w:rPr>
        <w:t xml:space="preserve"> Ross wijnen tot leven. </w:t>
      </w:r>
      <w:proofErr w:type="spellStart"/>
      <w:r w:rsidRPr="009836EE">
        <w:rPr>
          <w:rFonts w:ascii="Helvetica" w:hAnsi="Helvetica"/>
          <w:sz w:val="22"/>
          <w:szCs w:val="22"/>
          <w:lang w:val="nl-NL"/>
        </w:rPr>
        <w:t>Maso</w:t>
      </w:r>
      <w:proofErr w:type="spellEnd"/>
      <w:r w:rsidRPr="009836EE">
        <w:rPr>
          <w:rFonts w:ascii="Helvetica" w:hAnsi="Helvetica"/>
          <w:sz w:val="22"/>
          <w:szCs w:val="22"/>
          <w:lang w:val="nl-NL"/>
        </w:rPr>
        <w:t xml:space="preserve"> </w:t>
      </w:r>
      <w:proofErr w:type="spellStart"/>
      <w:r w:rsidRPr="009836EE">
        <w:rPr>
          <w:rFonts w:ascii="Helvetica" w:hAnsi="Helvetica"/>
          <w:sz w:val="22"/>
          <w:szCs w:val="22"/>
          <w:lang w:val="nl-NL"/>
        </w:rPr>
        <w:t>Besleri</w:t>
      </w:r>
      <w:proofErr w:type="spellEnd"/>
      <w:r w:rsidRPr="009836EE">
        <w:rPr>
          <w:rFonts w:ascii="Helvetica" w:hAnsi="Helvetica"/>
          <w:sz w:val="22"/>
          <w:szCs w:val="22"/>
          <w:lang w:val="nl-NL"/>
        </w:rPr>
        <w:t xml:space="preserve">, gelegen aan de rand van het bekroonde wijnhuis, is een oase van rust en de perfecte plek om een nacht door te brengen. Oude boerderijen zijn gerestaureerd en omgetoverd tot karakteristieke kelders waar wijn en fruit-azijn gerijpt wordt en vijf smaakvol ingerichte mini-appartementen. Ook vind je hier een compact openlucht amfitheater voor kleine evenementen en theaterproducties. </w:t>
      </w:r>
    </w:p>
    <w:p w14:paraId="2F9DA794" w14:textId="77777777" w:rsidR="00C0370F" w:rsidRPr="009836EE" w:rsidRDefault="00C0370F" w:rsidP="00C0370F">
      <w:pPr>
        <w:pStyle w:val="P68B1DB1-Nessunaspaziatura4"/>
        <w:jc w:val="both"/>
        <w:rPr>
          <w:rFonts w:ascii="Helvetica" w:hAnsi="Helvetica"/>
          <w:sz w:val="22"/>
          <w:szCs w:val="22"/>
          <w:lang w:val="nl-NL"/>
        </w:rPr>
      </w:pPr>
    </w:p>
    <w:p w14:paraId="4E32B5E7" w14:textId="77777777" w:rsidR="00C0370F" w:rsidRPr="009836EE" w:rsidRDefault="00C0370F" w:rsidP="00C0370F">
      <w:pPr>
        <w:rPr>
          <w:rFonts w:ascii="Helvetica" w:hAnsi="Helvetica"/>
          <w:lang w:val="nl-NL"/>
        </w:rPr>
      </w:pPr>
      <w:r w:rsidRPr="009836EE">
        <w:rPr>
          <w:rFonts w:ascii="Helvetica" w:hAnsi="Helvetica"/>
          <w:lang w:val="nl-NL"/>
        </w:rPr>
        <w:t xml:space="preserve">Meer informatie over de wijnen uit Trentino: </w:t>
      </w:r>
      <w:hyperlink r:id="rId8" w:history="1">
        <w:r w:rsidRPr="009836EE">
          <w:rPr>
            <w:rStyle w:val="Hyperlink"/>
            <w:rFonts w:ascii="Helvetica" w:hAnsi="Helvetica"/>
            <w:lang w:val="nl-NL"/>
          </w:rPr>
          <w:t>www.visittrentino.info/nl/articles/eten-en-wijn/trentino-wijnen</w:t>
        </w:r>
      </w:hyperlink>
    </w:p>
    <w:p w14:paraId="2A19807A" w14:textId="77777777" w:rsidR="00C0370F" w:rsidRPr="009836EE" w:rsidRDefault="00C0370F" w:rsidP="00C0370F">
      <w:pPr>
        <w:pStyle w:val="P68B1DB1-Nessunaspaziatura4"/>
        <w:jc w:val="both"/>
        <w:rPr>
          <w:sz w:val="22"/>
          <w:szCs w:val="22"/>
          <w:lang w:val="nl-NL"/>
        </w:rPr>
      </w:pPr>
    </w:p>
    <w:p w14:paraId="18E01356" w14:textId="77777777" w:rsidR="00C0370F" w:rsidRPr="009836EE" w:rsidRDefault="00C0370F" w:rsidP="00C0370F">
      <w:pPr>
        <w:pStyle w:val="P68B1DB1-Nessunaspaziatura4"/>
        <w:pBdr>
          <w:bottom w:val="single" w:sz="6" w:space="1" w:color="auto"/>
        </w:pBdr>
        <w:jc w:val="both"/>
        <w:rPr>
          <w:rFonts w:ascii="Helvetica" w:hAnsi="Helvetica"/>
          <w:sz w:val="22"/>
          <w:szCs w:val="22"/>
          <w:lang w:val="nl-NL"/>
        </w:rPr>
      </w:pPr>
    </w:p>
    <w:p w14:paraId="1328ECF6" w14:textId="77777777" w:rsidR="00D005FC" w:rsidRDefault="00D005FC" w:rsidP="00D005FC">
      <w:pPr>
        <w:spacing w:after="0"/>
        <w:jc w:val="both"/>
        <w:rPr>
          <w:rStyle w:val="Zwaar"/>
          <w:rFonts w:ascii="Helvetica" w:hAnsi="Helvetica"/>
          <w:color w:val="1F1F1F"/>
          <w:lang w:val="nl-NL"/>
        </w:rPr>
      </w:pPr>
    </w:p>
    <w:p w14:paraId="1BEB6E49" w14:textId="7A43B94E" w:rsidR="00D005FC" w:rsidRDefault="00D005FC" w:rsidP="00D005FC">
      <w:pPr>
        <w:spacing w:after="0"/>
        <w:jc w:val="both"/>
        <w:rPr>
          <w:rStyle w:val="Zwaar"/>
          <w:rFonts w:ascii="Helvetica" w:hAnsi="Helvetica"/>
          <w:color w:val="1F1F1F"/>
          <w:lang w:val="nl-NL"/>
        </w:rPr>
      </w:pPr>
      <w:r w:rsidRPr="00D005FC">
        <w:rPr>
          <w:rStyle w:val="Zwaar"/>
          <w:rFonts w:ascii="Helvetica" w:hAnsi="Helvetica"/>
          <w:color w:val="1F1F1F"/>
          <w:lang w:val="nl-NL"/>
        </w:rPr>
        <w:t xml:space="preserve">Noot voor de redactie, niet bestemd voor publicatie: </w:t>
      </w:r>
    </w:p>
    <w:p w14:paraId="2AAC2A6A" w14:textId="6DF99C3B" w:rsidR="00D005FC" w:rsidRPr="00D005FC" w:rsidRDefault="00D005FC" w:rsidP="00D005FC">
      <w:pPr>
        <w:spacing w:after="0"/>
        <w:jc w:val="both"/>
        <w:rPr>
          <w:rFonts w:ascii="Helvetica" w:hAnsi="Helvetica"/>
          <w:b/>
          <w:bCs/>
          <w:lang w:val="nl-NL"/>
        </w:rPr>
      </w:pPr>
      <w:r w:rsidRPr="00D005FC">
        <w:rPr>
          <w:rStyle w:val="Zwaar"/>
          <w:rFonts w:ascii="Helvetica" w:hAnsi="Helvetica"/>
          <w:b w:val="0"/>
          <w:bCs w:val="0"/>
          <w:color w:val="1F1F1F"/>
          <w:lang w:val="nl-NL"/>
        </w:rPr>
        <w:t xml:space="preserve">Interface </w:t>
      </w:r>
      <w:proofErr w:type="spellStart"/>
      <w:r w:rsidRPr="00D005FC">
        <w:rPr>
          <w:rStyle w:val="Zwaar"/>
          <w:rFonts w:ascii="Helvetica" w:hAnsi="Helvetica"/>
          <w:b w:val="0"/>
          <w:bCs w:val="0"/>
          <w:color w:val="1F1F1F"/>
          <w:lang w:val="nl-NL"/>
        </w:rPr>
        <w:t>Tourism</w:t>
      </w:r>
      <w:proofErr w:type="spellEnd"/>
      <w:r w:rsidRPr="00D005FC">
        <w:rPr>
          <w:rStyle w:val="Zwaar"/>
          <w:rFonts w:ascii="Helvetica" w:hAnsi="Helvetica"/>
          <w:b w:val="0"/>
          <w:bCs w:val="0"/>
          <w:color w:val="1F1F1F"/>
          <w:lang w:val="nl-NL"/>
        </w:rPr>
        <w:t xml:space="preserve"> Netherlands is PR-vertegenwoordiger van Trentino Marketing. Vragen, opmerkingen of suggesties? Neem contact op met Claudia Nieweg (06 41 44 91 16) of Jeroen van Wilgen (06 24 11 56 77) of via netherlands@interfacetourism.com</w:t>
      </w:r>
    </w:p>
    <w:p w14:paraId="14CA6AA1" w14:textId="706861BC" w:rsidR="00AE178E" w:rsidRPr="00C0370F" w:rsidRDefault="00AE178E" w:rsidP="00283673">
      <w:pPr>
        <w:jc w:val="both"/>
        <w:rPr>
          <w:rFonts w:ascii="Arial" w:hAnsi="Arial" w:cs="Arial"/>
          <w:sz w:val="24"/>
          <w:szCs w:val="24"/>
          <w:lang w:val="nl-NL"/>
        </w:rPr>
      </w:pPr>
    </w:p>
    <w:sectPr w:rsidR="00AE178E" w:rsidRPr="00C0370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71B2C" w14:textId="77777777" w:rsidR="00A527E1" w:rsidRDefault="00A527E1" w:rsidP="0022318D">
      <w:pPr>
        <w:spacing w:after="0" w:line="240" w:lineRule="auto"/>
      </w:pPr>
      <w:r>
        <w:separator/>
      </w:r>
    </w:p>
  </w:endnote>
  <w:endnote w:type="continuationSeparator" w:id="0">
    <w:p w14:paraId="6A5E7731" w14:textId="77777777" w:rsidR="00A527E1" w:rsidRDefault="00A527E1"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Ą"/>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r w:rsidRPr="00C4050A">
      <w:rPr>
        <w:rFonts w:ascii="Arial" w:hAnsi="Arial" w:cs="Arial"/>
        <w:noProof/>
        <w:lang w:val="en-US" w:eastAsia="nl-NL"/>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SN+3wEAACIEAAAOAAAAZHJzL2Uyb0RvYy54bWysU02P0zAQvSPxHyzfaZKFLRA13UNXy2UF&#13;&#10;Fbv8AK8zbiwcj2WbJv33jJ0mXT4kBOJiZTzz3sx7nmxuxt6wI/ig0Ta8WpWcgZXYanto+JfHu1fv&#13;&#10;OAtR2FYYtNDwEwR+s335YjO4Gq6wQ9OCZ0RiQz24hncxurooguygF2GFDiwlFfpeRAr9oWi9GIi9&#13;&#10;N8VVWa6LAX3rPEoIgW5vpyTfZn6lQMZPSgWIzDScZov59Pl8Smex3Yj64IXrtDyPIf5hil5oS00X&#13;&#10;qlsRBfvm9S9UvZYeA6q4ktgXqJSWkDWQmqr8Sc1DJxxkLWROcItN4f/Ryo/HvWe6bfgbzqzo6Yl2&#13;&#10;aC3EiB5Yxa6TQ4MLNRXu7N4njXK0D+4e5ddAueKHZAqCm8pG5ftUTiLZmB0/LY7DGJmky3X5fl2W&#13;&#10;9DByzhWinoHOh/gBsGfpo+FG22SGqMXxPsTUWtRzSbo2lg0Nf129vc5VAY1u77QxKZf3CXbGs6Og&#13;&#10;TYhjlXQRwbMqiow9C5o0ZDXxZGCi/wyKnKKpq6lB2tELp5ASbJx5jaXqBFM0wQIs/ww81yco5P39&#13;&#10;G/CCyJ3RxgXca4v+d90vVqipfnZg0p0seML2tPfzW9MiZufOP03a9Odxhl9+7e13AAAA//8DAFBL&#13;&#10;AwQUAAYACAAAACEAEpchdeMAAAANAQAADwAAAGRycy9kb3ducmV2LnhtbExPS0/DMAy+I/EfIiNx&#13;&#10;QVtaRlnpmk6IhxAS2rTBZbesNW1F41RJtnb/HiMOcLFlf/b3yJej6cQRnW8tKYinEQik0lYt1Qo+&#13;&#10;3p8nKQgfNFW6s4QKTuhhWZyf5Tqr7EAbPG5DLZiEfKYVNCH0mZS+bNBoP7U9EmOf1hkdeHS1rJwe&#13;&#10;mNx08jqKbqXRLbFCo3t8aLD82h6MguTp5S1erXy0HuRudiNPr1cbt1Pq8mJ8XHC5X4AIOIa/D/jJ&#13;&#10;wP6hYGN7e6DKi07BJJ7zJfc0AcH4XZLOQOx/F7LI5f8UxTcAAAD//wMAUEsBAi0AFAAGAAgAAAAh&#13;&#10;ALaDOJL+AAAA4QEAABMAAAAAAAAAAAAAAAAAAAAAAFtDb250ZW50X1R5cGVzXS54bWxQSwECLQAU&#13;&#10;AAYACAAAACEAOP0h/9YAAACUAQAACwAAAAAAAAAAAAAAAAAvAQAAX3JlbHMvLnJlbHNQSwECLQAU&#13;&#10;AAYACAAAACEAJwEjft8BAAAiBAAADgAAAAAAAAAAAAAAAAAuAgAAZHJzL2Uyb0RvYy54bWxQSwEC&#13;&#10;LQAUAAYACAAAACEAEpchdeMAAAANAQAADwAAAAAAAAAAAAAAAAA5BAAAZHJzL2Rvd25yZXYueG1s&#13;&#10;UEsFBgAAAAAEAAQA8wAAAEkFAAAAAA==&#13;&#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77777777"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en-US" w:eastAsia="nl-NL"/>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p>
  <w:p w14:paraId="70D724F2" w14:textId="58104EA0" w:rsidR="00283673" w:rsidRPr="00E752AB" w:rsidRDefault="00283673" w:rsidP="00283673">
    <w:pPr>
      <w:pStyle w:val="Voettekst"/>
      <w:ind w:right="-462"/>
      <w:jc w:val="both"/>
      <w:rPr>
        <w:rFonts w:ascii="Arial" w:hAnsi="Arial" w:cs="Arial"/>
        <w:sz w:val="18"/>
        <w:szCs w:val="18"/>
        <w:lang w:val="nl-NL"/>
      </w:rPr>
    </w:pPr>
    <w:proofErr w:type="spellStart"/>
    <w:r w:rsidRPr="00E752AB">
      <w:rPr>
        <w:rFonts w:ascii="Arial" w:hAnsi="Arial" w:cs="Arial"/>
        <w:sz w:val="18"/>
        <w:szCs w:val="18"/>
        <w:lang w:val="nl-NL"/>
      </w:rPr>
      <w:t>Katia</w:t>
    </w:r>
    <w:proofErr w:type="spellEnd"/>
    <w:r w:rsidRPr="00E752AB">
      <w:rPr>
        <w:rFonts w:ascii="Arial" w:hAnsi="Arial" w:cs="Arial"/>
        <w:sz w:val="18"/>
        <w:szCs w:val="18"/>
        <w:lang w:val="nl-NL"/>
      </w:rPr>
      <w:t xml:space="preserve"> </w:t>
    </w:r>
    <w:proofErr w:type="spellStart"/>
    <w:r w:rsidRPr="00E752AB">
      <w:rPr>
        <w:rFonts w:ascii="Arial" w:hAnsi="Arial" w:cs="Arial"/>
        <w:sz w:val="18"/>
        <w:szCs w:val="18"/>
        <w:lang w:val="nl-NL"/>
      </w:rPr>
      <w:t>Vinco</w:t>
    </w:r>
    <w:proofErr w:type="spellEnd"/>
    <w:r w:rsidRPr="00E752AB">
      <w:rPr>
        <w:rFonts w:ascii="Arial" w:hAnsi="Arial" w:cs="Arial"/>
        <w:sz w:val="18"/>
        <w:szCs w:val="18"/>
        <w:lang w:val="nl-NL"/>
      </w:rPr>
      <w:t xml:space="preserve">                                                      </w:t>
    </w:r>
    <w:r w:rsidR="00D005FC">
      <w:rPr>
        <w:rFonts w:ascii="Arial" w:hAnsi="Arial" w:cs="Arial"/>
        <w:sz w:val="18"/>
        <w:szCs w:val="18"/>
        <w:lang w:val="nl-NL"/>
      </w:rPr>
      <w:t>Claudia Nieweg</w:t>
    </w:r>
  </w:p>
  <w:p w14:paraId="08B1580C" w14:textId="77777777" w:rsidR="00283673" w:rsidRPr="00E752AB" w:rsidRDefault="00283673" w:rsidP="00283673">
    <w:pPr>
      <w:pStyle w:val="Voettekst"/>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proofErr w:type="spellStart"/>
    <w:proofErr w:type="gramStart"/>
    <w:r w:rsidRPr="00E752AB">
      <w:rPr>
        <w:rFonts w:ascii="Arial" w:hAnsi="Arial" w:cs="Arial"/>
        <w:color w:val="000000" w:themeColor="text1"/>
        <w:sz w:val="18"/>
        <w:szCs w:val="18"/>
        <w:lang w:val="nl-NL"/>
      </w:rPr>
      <w:t>press@trentinomarketing</w:t>
    </w:r>
    <w:proofErr w:type="spellEnd"/>
    <w:r w:rsidRPr="00E752AB">
      <w:rPr>
        <w:rFonts w:ascii="Arial" w:hAnsi="Arial" w:cs="Arial"/>
        <w:color w:val="000000" w:themeColor="text1"/>
        <w:sz w:val="18"/>
        <w:szCs w:val="18"/>
        <w:lang w:val="nl-NL"/>
      </w:rPr>
      <w:t>.</w:t>
    </w:r>
    <w:proofErr w:type="spellStart"/>
    <w:r w:rsidRPr="00C4050A">
      <w:rPr>
        <w:rFonts w:ascii="Arial" w:hAnsi="Arial" w:cs="Arial"/>
        <w:bCs/>
        <w:color w:val="000000" w:themeColor="text1"/>
        <w:sz w:val="18"/>
        <w:szCs w:val="18"/>
        <w:lang w:val="de-DE"/>
      </w:rPr>
      <w:t>org</w:t>
    </w:r>
    <w:proofErr w:type="spellEnd"/>
    <w:proofErr w:type="gram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ascii="Arial" w:hAnsi="Arial" w:cs="Arial"/>
        <w:lang w:val="nl-NL"/>
      </w:rPr>
    </w:pPr>
  </w:p>
  <w:bookmarkEnd w:id="1"/>
  <w:p w14:paraId="7075E7C3" w14:textId="77777777" w:rsidR="00283673" w:rsidRPr="00E752AB" w:rsidRDefault="00283673" w:rsidP="00283673">
    <w:pPr>
      <w:pStyle w:val="Voettekst"/>
      <w:rPr>
        <w:rFonts w:ascii="Arial" w:hAnsi="Arial"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E9219" w14:textId="77777777" w:rsidR="00A527E1" w:rsidRDefault="00A527E1" w:rsidP="0022318D">
      <w:pPr>
        <w:spacing w:after="0" w:line="240" w:lineRule="auto"/>
      </w:pPr>
      <w:r>
        <w:separator/>
      </w:r>
    </w:p>
  </w:footnote>
  <w:footnote w:type="continuationSeparator" w:id="0">
    <w:p w14:paraId="66F72768" w14:textId="77777777" w:rsidR="00A527E1" w:rsidRDefault="00A527E1"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lang w:val="en-US" w:eastAsia="nl-NL"/>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0D"/>
    <w:rsid w:val="0003706C"/>
    <w:rsid w:val="0005127E"/>
    <w:rsid w:val="000D6BE0"/>
    <w:rsid w:val="00166147"/>
    <w:rsid w:val="00177337"/>
    <w:rsid w:val="001C12B7"/>
    <w:rsid w:val="001D0B78"/>
    <w:rsid w:val="001E6438"/>
    <w:rsid w:val="00206ADD"/>
    <w:rsid w:val="0022318D"/>
    <w:rsid w:val="00273E65"/>
    <w:rsid w:val="00283673"/>
    <w:rsid w:val="00292942"/>
    <w:rsid w:val="002B76EA"/>
    <w:rsid w:val="002D5704"/>
    <w:rsid w:val="002E3851"/>
    <w:rsid w:val="002E427B"/>
    <w:rsid w:val="00305BC4"/>
    <w:rsid w:val="003E4274"/>
    <w:rsid w:val="00421344"/>
    <w:rsid w:val="00443C02"/>
    <w:rsid w:val="004667B6"/>
    <w:rsid w:val="004B28B4"/>
    <w:rsid w:val="00531E29"/>
    <w:rsid w:val="00553196"/>
    <w:rsid w:val="005815D9"/>
    <w:rsid w:val="00597076"/>
    <w:rsid w:val="005F3DC2"/>
    <w:rsid w:val="00625029"/>
    <w:rsid w:val="007C286F"/>
    <w:rsid w:val="007C6D3E"/>
    <w:rsid w:val="007E1EFB"/>
    <w:rsid w:val="007F54A0"/>
    <w:rsid w:val="008021F5"/>
    <w:rsid w:val="00814F35"/>
    <w:rsid w:val="00867A43"/>
    <w:rsid w:val="00930B88"/>
    <w:rsid w:val="009650E9"/>
    <w:rsid w:val="00970048"/>
    <w:rsid w:val="009A7D62"/>
    <w:rsid w:val="00A0786A"/>
    <w:rsid w:val="00A249DC"/>
    <w:rsid w:val="00A527E1"/>
    <w:rsid w:val="00A82D56"/>
    <w:rsid w:val="00AE178E"/>
    <w:rsid w:val="00B468F2"/>
    <w:rsid w:val="00B500A0"/>
    <w:rsid w:val="00B54278"/>
    <w:rsid w:val="00B55C4C"/>
    <w:rsid w:val="00B92C7D"/>
    <w:rsid w:val="00BC5BE5"/>
    <w:rsid w:val="00BF1F02"/>
    <w:rsid w:val="00C0370F"/>
    <w:rsid w:val="00C204DE"/>
    <w:rsid w:val="00C2355D"/>
    <w:rsid w:val="00CC796D"/>
    <w:rsid w:val="00D005FC"/>
    <w:rsid w:val="00E03A0D"/>
    <w:rsid w:val="00E752AB"/>
    <w:rsid w:val="00ED3BE7"/>
    <w:rsid w:val="00ED487F"/>
    <w:rsid w:val="00F46D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spacing w:after="0" w:line="240" w:lineRule="auto"/>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857549434">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nl/articles/eten-en-wijn/trentino-wijn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6DC0D-E06F-E547-92B1-91968978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837</Words>
  <Characters>4606</Characters>
  <Application>Microsoft Office Word</Application>
  <DocSecurity>0</DocSecurity>
  <Lines>38</Lines>
  <Paragraphs>10</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6</cp:revision>
  <dcterms:created xsi:type="dcterms:W3CDTF">2020-09-21T09:52:00Z</dcterms:created>
  <dcterms:modified xsi:type="dcterms:W3CDTF">2021-07-07T12:34:00Z</dcterms:modified>
</cp:coreProperties>
</file>