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EDA1BF" w14:textId="2FAED719" w:rsidR="00C03E1D" w:rsidRDefault="00C03E1D" w:rsidP="007A2A72">
      <w:pPr>
        <w:jc w:val="center"/>
        <w:rPr>
          <w:rFonts w:ascii="Times New Roman" w:hAnsi="Times New Roman" w:cs="Times New Roman"/>
          <w:u w:val="single"/>
        </w:rPr>
      </w:pPr>
      <w:r>
        <w:rPr>
          <w:noProof/>
        </w:rPr>
        <w:drawing>
          <wp:anchor distT="0" distB="0" distL="114300" distR="114300" simplePos="0" relativeHeight="251659264" behindDoc="0" locked="0" layoutInCell="1" allowOverlap="1" wp14:anchorId="1FDEDE53" wp14:editId="32F35D83">
            <wp:simplePos x="0" y="0"/>
            <wp:positionH relativeFrom="column">
              <wp:posOffset>-476250</wp:posOffset>
            </wp:positionH>
            <wp:positionV relativeFrom="paragraph">
              <wp:posOffset>-634365</wp:posOffset>
            </wp:positionV>
            <wp:extent cx="6949440" cy="1988820"/>
            <wp:effectExtent l="0" t="0" r="3810" b="0"/>
            <wp:wrapNone/>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949440" cy="1988820"/>
                    </a:xfrm>
                    <a:prstGeom prst="rect">
                      <a:avLst/>
                    </a:prstGeom>
                    <a:noFill/>
                    <a:ln>
                      <a:noFill/>
                      <a:prstDash/>
                    </a:ln>
                  </pic:spPr>
                </pic:pic>
              </a:graphicData>
            </a:graphic>
          </wp:anchor>
        </w:drawing>
      </w:r>
    </w:p>
    <w:p w14:paraId="5E02BB70" w14:textId="3E9510A6" w:rsidR="00C03E1D" w:rsidRDefault="00C03E1D" w:rsidP="007A2A72">
      <w:pPr>
        <w:jc w:val="center"/>
        <w:rPr>
          <w:rFonts w:ascii="Times New Roman" w:hAnsi="Times New Roman" w:cs="Times New Roman"/>
          <w:u w:val="single"/>
        </w:rPr>
      </w:pPr>
    </w:p>
    <w:p w14:paraId="3780330C" w14:textId="77777777" w:rsidR="00C03E1D" w:rsidRDefault="00C03E1D" w:rsidP="007A2A72">
      <w:pPr>
        <w:jc w:val="center"/>
        <w:rPr>
          <w:rFonts w:ascii="Times New Roman" w:hAnsi="Times New Roman" w:cs="Times New Roman"/>
          <w:u w:val="single"/>
        </w:rPr>
      </w:pPr>
    </w:p>
    <w:p w14:paraId="619937DD" w14:textId="34E0E8D7" w:rsidR="00C03E1D" w:rsidRDefault="00C03E1D" w:rsidP="007A2A72">
      <w:pPr>
        <w:jc w:val="center"/>
        <w:rPr>
          <w:rFonts w:ascii="Times New Roman" w:hAnsi="Times New Roman" w:cs="Times New Roman"/>
          <w:u w:val="single"/>
        </w:rPr>
      </w:pPr>
    </w:p>
    <w:p w14:paraId="168CF804" w14:textId="7DB83F5E" w:rsidR="00C03E1D" w:rsidRDefault="00C03E1D" w:rsidP="007A2A72">
      <w:pPr>
        <w:jc w:val="center"/>
        <w:rPr>
          <w:rFonts w:ascii="Times New Roman" w:hAnsi="Times New Roman" w:cs="Times New Roman"/>
          <w:u w:val="single"/>
        </w:rPr>
      </w:pPr>
    </w:p>
    <w:p w14:paraId="36D4BE7D" w14:textId="77777777" w:rsidR="00C03E1D" w:rsidRDefault="00C03E1D" w:rsidP="007A2A72">
      <w:pPr>
        <w:jc w:val="center"/>
        <w:rPr>
          <w:rFonts w:ascii="Times New Roman" w:hAnsi="Times New Roman" w:cs="Times New Roman"/>
          <w:u w:val="single"/>
        </w:rPr>
      </w:pPr>
    </w:p>
    <w:p w14:paraId="047B5DBF" w14:textId="77777777" w:rsidR="00C03E1D" w:rsidRDefault="00C03E1D" w:rsidP="007A2A72">
      <w:pPr>
        <w:jc w:val="center"/>
        <w:rPr>
          <w:rFonts w:ascii="Times New Roman" w:hAnsi="Times New Roman" w:cs="Times New Roman"/>
          <w:u w:val="single"/>
        </w:rPr>
      </w:pPr>
    </w:p>
    <w:p w14:paraId="721B59F9" w14:textId="77777777" w:rsidR="00C03E1D" w:rsidRDefault="00C03E1D" w:rsidP="007A2A72">
      <w:pPr>
        <w:jc w:val="center"/>
        <w:rPr>
          <w:rFonts w:ascii="Times New Roman" w:hAnsi="Times New Roman" w:cs="Times New Roman"/>
          <w:u w:val="single"/>
        </w:rPr>
      </w:pPr>
    </w:p>
    <w:p w14:paraId="20F1735F" w14:textId="77777777" w:rsidR="00C03E1D" w:rsidRDefault="00C03E1D" w:rsidP="007A2A72">
      <w:pPr>
        <w:jc w:val="center"/>
        <w:rPr>
          <w:rFonts w:ascii="Times New Roman" w:hAnsi="Times New Roman" w:cs="Times New Roman"/>
          <w:u w:val="single"/>
        </w:rPr>
      </w:pPr>
    </w:p>
    <w:p w14:paraId="00F06503" w14:textId="06C209FF" w:rsidR="00C03E1D" w:rsidRPr="00B36206" w:rsidRDefault="00C03E1D" w:rsidP="00C03E1D">
      <w:pPr>
        <w:pStyle w:val="occhiello"/>
        <w:rPr>
          <w:highlight w:val="yellow"/>
        </w:rPr>
      </w:pPr>
    </w:p>
    <w:p w14:paraId="24069E41" w14:textId="77777777" w:rsidR="001226A9" w:rsidRDefault="001A2BDF" w:rsidP="001A2BDF">
      <w:pPr>
        <w:pStyle w:val="titolo"/>
        <w:rPr>
          <w:sz w:val="32"/>
          <w:szCs w:val="32"/>
        </w:rPr>
      </w:pPr>
      <w:r w:rsidRPr="001226A9">
        <w:rPr>
          <w:sz w:val="32"/>
          <w:szCs w:val="32"/>
        </w:rPr>
        <w:t xml:space="preserve">SEMPRE PIÙ OPPORTUNITÀ DI AGGREGAZIONE </w:t>
      </w:r>
    </w:p>
    <w:p w14:paraId="5F9AB1DF" w14:textId="3ABA9C30" w:rsidR="001A2BDF" w:rsidRPr="001226A9" w:rsidRDefault="001A2BDF" w:rsidP="001A2BDF">
      <w:pPr>
        <w:pStyle w:val="titolo"/>
        <w:rPr>
          <w:sz w:val="32"/>
          <w:szCs w:val="32"/>
        </w:rPr>
      </w:pPr>
      <w:r w:rsidRPr="001226A9">
        <w:rPr>
          <w:sz w:val="32"/>
          <w:szCs w:val="32"/>
        </w:rPr>
        <w:t>INDOOR E OUTDOOR AL FUORI FESTIVAL 2024</w:t>
      </w:r>
    </w:p>
    <w:p w14:paraId="417B300E" w14:textId="1234EEDF" w:rsidR="00A47690" w:rsidRPr="001226A9" w:rsidRDefault="001226A9" w:rsidP="001A2BDF">
      <w:pPr>
        <w:pStyle w:val="titolo"/>
        <w:rPr>
          <w:sz w:val="32"/>
          <w:szCs w:val="32"/>
        </w:rPr>
      </w:pPr>
      <w:r w:rsidRPr="001226A9">
        <w:t>per ispirare, informare ed intrattenere</w:t>
      </w:r>
      <w:r>
        <w:t xml:space="preserve"> </w:t>
      </w:r>
      <w:r w:rsidRPr="001226A9">
        <w:t xml:space="preserve">il pubblico di ogni età </w:t>
      </w:r>
    </w:p>
    <w:p w14:paraId="72442133" w14:textId="77777777" w:rsidR="001226A9" w:rsidRDefault="001226A9" w:rsidP="001226A9">
      <w:pPr>
        <w:pStyle w:val="titolo"/>
        <w:rPr>
          <w:sz w:val="32"/>
          <w:szCs w:val="32"/>
        </w:rPr>
      </w:pPr>
    </w:p>
    <w:p w14:paraId="29780585" w14:textId="5EFB85AD" w:rsidR="00786634" w:rsidRPr="001226A9" w:rsidRDefault="001226A9" w:rsidP="001226A9">
      <w:pPr>
        <w:pStyle w:val="titolo"/>
        <w:rPr>
          <w:sz w:val="28"/>
          <w:szCs w:val="28"/>
        </w:rPr>
      </w:pPr>
      <w:r w:rsidRPr="001226A9">
        <w:rPr>
          <w:sz w:val="24"/>
          <w:szCs w:val="24"/>
        </w:rPr>
        <w:t>Al centro della programmazione talk, laboratori, intrattenimento e performance basati su linguaggi e approcci differenti per animare i quattro giorni del Festival</w:t>
      </w:r>
    </w:p>
    <w:p w14:paraId="1DF1AED5" w14:textId="49E16989" w:rsidR="000038D7" w:rsidRPr="00380230" w:rsidRDefault="000038D7" w:rsidP="0068608D">
      <w:pPr>
        <w:jc w:val="center"/>
        <w:rPr>
          <w:rFonts w:ascii="Times New Roman" w:hAnsi="Times New Roman" w:cs="Times New Roman"/>
          <w:b/>
          <w:bCs/>
          <w:sz w:val="28"/>
          <w:szCs w:val="28"/>
        </w:rPr>
      </w:pPr>
    </w:p>
    <w:p w14:paraId="1EBE55AB" w14:textId="77777777" w:rsidR="001226A9" w:rsidRPr="001226A9" w:rsidRDefault="001226A9" w:rsidP="001226A9">
      <w:pPr>
        <w:pStyle w:val="NormaleWeb"/>
        <w:spacing w:before="0" w:beforeAutospacing="0" w:after="0" w:afterAutospacing="0"/>
        <w:ind w:left="-284" w:right="-285"/>
        <w:jc w:val="both"/>
        <w:rPr>
          <w:color w:val="000000"/>
        </w:rPr>
      </w:pPr>
      <w:r w:rsidRPr="001226A9">
        <w:rPr>
          <w:color w:val="000000"/>
        </w:rPr>
        <w:t xml:space="preserve">Torna per il terzo anno il </w:t>
      </w:r>
      <w:r w:rsidRPr="001226A9">
        <w:rPr>
          <w:b/>
          <w:bCs/>
          <w:color w:val="000000"/>
        </w:rPr>
        <w:t>Fuori Festival dell’Economia di Trento</w:t>
      </w:r>
      <w:r w:rsidRPr="001226A9">
        <w:rPr>
          <w:color w:val="000000"/>
        </w:rPr>
        <w:t xml:space="preserve"> con il suo ricco palinsesto pensato per il </w:t>
      </w:r>
      <w:r w:rsidRPr="001226A9">
        <w:rPr>
          <w:b/>
          <w:bCs/>
          <w:color w:val="000000"/>
        </w:rPr>
        <w:t>pubblico dei giovani e delle famiglie</w:t>
      </w:r>
      <w:r w:rsidRPr="001226A9">
        <w:rPr>
          <w:color w:val="000000"/>
        </w:rPr>
        <w:t>, parallelo alla programmazione curata dal comitato scientifico.</w:t>
      </w:r>
    </w:p>
    <w:p w14:paraId="06E954F8" w14:textId="77777777" w:rsidR="001226A9" w:rsidRPr="001226A9" w:rsidRDefault="001226A9" w:rsidP="001226A9">
      <w:pPr>
        <w:pStyle w:val="NormaleWeb"/>
        <w:spacing w:before="0" w:beforeAutospacing="0" w:after="0" w:afterAutospacing="0"/>
        <w:ind w:left="-284" w:right="-285"/>
        <w:jc w:val="both"/>
        <w:rPr>
          <w:color w:val="000000"/>
        </w:rPr>
      </w:pPr>
    </w:p>
    <w:p w14:paraId="406D6B63" w14:textId="77777777" w:rsidR="001226A9" w:rsidRPr="001226A9" w:rsidRDefault="001226A9" w:rsidP="001226A9">
      <w:pPr>
        <w:pStyle w:val="NormaleWeb"/>
        <w:spacing w:before="0" w:beforeAutospacing="0" w:after="0" w:afterAutospacing="0"/>
        <w:ind w:left="-284" w:right="-285"/>
        <w:jc w:val="both"/>
        <w:rPr>
          <w:color w:val="000000"/>
        </w:rPr>
      </w:pPr>
      <w:r w:rsidRPr="001226A9">
        <w:rPr>
          <w:color w:val="000000"/>
        </w:rPr>
        <w:t xml:space="preserve">Come per gli anni precedenti, sarà caratterizzato da </w:t>
      </w:r>
      <w:r w:rsidRPr="001226A9">
        <w:rPr>
          <w:b/>
          <w:bCs/>
          <w:color w:val="000000"/>
        </w:rPr>
        <w:t>approcci innovativi nel contenuto e nei format</w:t>
      </w:r>
      <w:r w:rsidRPr="001226A9">
        <w:rPr>
          <w:color w:val="000000"/>
        </w:rPr>
        <w:t xml:space="preserve">, con l’obiettivo di animare tutta la città offrendo appuntamenti pensati per parlare agli studenti di tutte le età, dalle primarie fino all’università, ai giovani in generale e ai loro genitori. </w:t>
      </w:r>
    </w:p>
    <w:p w14:paraId="40BD7EC5" w14:textId="77777777" w:rsidR="001226A9" w:rsidRPr="001226A9" w:rsidRDefault="001226A9" w:rsidP="001226A9">
      <w:pPr>
        <w:pStyle w:val="NormaleWeb"/>
        <w:spacing w:before="0" w:beforeAutospacing="0" w:after="0" w:afterAutospacing="0"/>
        <w:ind w:left="-284" w:right="-285"/>
        <w:jc w:val="both"/>
        <w:rPr>
          <w:color w:val="000000"/>
        </w:rPr>
      </w:pPr>
    </w:p>
    <w:p w14:paraId="40B5222F" w14:textId="77777777" w:rsidR="001226A9" w:rsidRPr="001226A9" w:rsidRDefault="001226A9" w:rsidP="001226A9">
      <w:pPr>
        <w:pStyle w:val="NormaleWeb"/>
        <w:spacing w:before="0" w:beforeAutospacing="0" w:after="0" w:afterAutospacing="0"/>
        <w:ind w:left="-284" w:right="-285"/>
        <w:jc w:val="both"/>
        <w:rPr>
          <w:color w:val="000000"/>
        </w:rPr>
      </w:pPr>
      <w:r w:rsidRPr="001226A9">
        <w:rPr>
          <w:color w:val="000000"/>
        </w:rPr>
        <w:t xml:space="preserve">Grazie ad un calendario di </w:t>
      </w:r>
      <w:r w:rsidRPr="001226A9">
        <w:rPr>
          <w:b/>
          <w:bCs/>
          <w:color w:val="000000"/>
        </w:rPr>
        <w:t>incontri pensati</w:t>
      </w:r>
      <w:r w:rsidRPr="001226A9">
        <w:rPr>
          <w:color w:val="000000"/>
        </w:rPr>
        <w:t xml:space="preserve"> </w:t>
      </w:r>
      <w:r w:rsidRPr="001226A9">
        <w:rPr>
          <w:b/>
          <w:bCs/>
          <w:color w:val="000000"/>
        </w:rPr>
        <w:t>per ispirare e dare forza a idee inedite</w:t>
      </w:r>
      <w:r w:rsidRPr="001226A9">
        <w:rPr>
          <w:color w:val="000000"/>
        </w:rPr>
        <w:t xml:space="preserve">, il Fuori Festival aiuterà, col suo </w:t>
      </w:r>
      <w:r w:rsidRPr="001226A9">
        <w:rPr>
          <w:b/>
          <w:bCs/>
          <w:color w:val="000000"/>
        </w:rPr>
        <w:t xml:space="preserve">sguardo trasversale, </w:t>
      </w:r>
      <w:r w:rsidRPr="001226A9">
        <w:rPr>
          <w:color w:val="000000"/>
        </w:rPr>
        <w:t xml:space="preserve">ad approcciare e capire i dilemmi di questo tempo complesso che sono il cuore dell’intero festival e sui quali intende sviluppare </w:t>
      </w:r>
      <w:r w:rsidRPr="001226A9">
        <w:rPr>
          <w:b/>
          <w:bCs/>
          <w:color w:val="000000"/>
        </w:rPr>
        <w:t xml:space="preserve">un altro punto di vista. </w:t>
      </w:r>
    </w:p>
    <w:p w14:paraId="7FED3E03" w14:textId="77777777" w:rsidR="001226A9" w:rsidRPr="001226A9" w:rsidRDefault="001226A9" w:rsidP="001226A9">
      <w:pPr>
        <w:pStyle w:val="NormaleWeb"/>
        <w:spacing w:before="0" w:beforeAutospacing="0" w:after="0" w:afterAutospacing="0"/>
        <w:ind w:left="-284" w:right="-285"/>
        <w:jc w:val="both"/>
        <w:rPr>
          <w:b/>
          <w:bCs/>
          <w:color w:val="000000"/>
        </w:rPr>
      </w:pPr>
    </w:p>
    <w:p w14:paraId="4B70EA3B" w14:textId="77777777" w:rsidR="001226A9" w:rsidRPr="001226A9" w:rsidRDefault="001226A9" w:rsidP="001226A9">
      <w:pPr>
        <w:pStyle w:val="NormaleWeb"/>
        <w:spacing w:before="0" w:beforeAutospacing="0" w:after="0" w:afterAutospacing="0"/>
        <w:ind w:left="-284" w:right="-285"/>
        <w:jc w:val="both"/>
        <w:rPr>
          <w:color w:val="000000"/>
        </w:rPr>
      </w:pPr>
      <w:r w:rsidRPr="001226A9">
        <w:rPr>
          <w:color w:val="000000"/>
        </w:rPr>
        <w:t xml:space="preserve">Al centro della programmazione, una proposta </w:t>
      </w:r>
      <w:r w:rsidRPr="001226A9">
        <w:rPr>
          <w:b/>
          <w:bCs/>
          <w:color w:val="000000"/>
        </w:rPr>
        <w:t>a cavallo tra formazione e intrattenimento intelligente</w:t>
      </w:r>
      <w:r w:rsidRPr="001226A9">
        <w:rPr>
          <w:color w:val="000000"/>
        </w:rPr>
        <w:t xml:space="preserve"> pensata per il pubblico di ogni età che, grazie a </w:t>
      </w:r>
      <w:r w:rsidRPr="001226A9">
        <w:rPr>
          <w:b/>
          <w:bCs/>
          <w:color w:val="000000"/>
        </w:rPr>
        <w:t>talk, laboratori, intrattenimento e performance basati su linguaggi e approcci differenti</w:t>
      </w:r>
      <w:r w:rsidRPr="001226A9">
        <w:rPr>
          <w:color w:val="000000"/>
        </w:rPr>
        <w:t xml:space="preserve"> </w:t>
      </w:r>
      <w:r w:rsidRPr="001226A9">
        <w:rPr>
          <w:b/>
          <w:bCs/>
          <w:color w:val="000000"/>
        </w:rPr>
        <w:t>–</w:t>
      </w:r>
      <w:r w:rsidRPr="001226A9">
        <w:rPr>
          <w:color w:val="000000"/>
        </w:rPr>
        <w:t xml:space="preserve"> renderà l’economia un patrimonio di saperi accessibile a tutti.</w:t>
      </w:r>
    </w:p>
    <w:p w14:paraId="45D6BE10" w14:textId="77777777" w:rsidR="001226A9" w:rsidRPr="001226A9" w:rsidRDefault="001226A9" w:rsidP="001226A9">
      <w:pPr>
        <w:pStyle w:val="NormaleWeb"/>
        <w:spacing w:before="0" w:beforeAutospacing="0" w:after="0" w:afterAutospacing="0"/>
        <w:ind w:left="-284" w:right="-285"/>
        <w:jc w:val="both"/>
        <w:rPr>
          <w:color w:val="000000"/>
        </w:rPr>
      </w:pPr>
      <w:r w:rsidRPr="001226A9">
        <w:rPr>
          <w:b/>
          <w:bCs/>
          <w:color w:val="000000"/>
        </w:rPr>
        <w:t>Personalità del mondo dello spettacolo, creativi, sportivi, imprenditori e opinion leaders racconteranno le loro esperienze di vita e professionali negli ambiti e settori più diversi</w:t>
      </w:r>
      <w:r w:rsidRPr="001226A9">
        <w:rPr>
          <w:color w:val="000000"/>
        </w:rPr>
        <w:t xml:space="preserve">: dalle nuove tecnologie </w:t>
      </w:r>
      <w:r w:rsidRPr="001226A9">
        <w:t>digitali</w:t>
      </w:r>
      <w:r w:rsidRPr="001226A9">
        <w:rPr>
          <w:color w:val="000000"/>
        </w:rPr>
        <w:t xml:space="preserve"> al mondo della comunicazione e della ricerca, dall’universo del food al turismo. Un viaggio visionario che racconta come stia cambiando il lavoro e della formazione, elemento cruciale per acquisire gli strumenti necessari a orientarsi in questo momento di rapidi cambiamenti e profonda incertezza. </w:t>
      </w:r>
    </w:p>
    <w:p w14:paraId="5A46437A" w14:textId="77777777" w:rsidR="001226A9" w:rsidRPr="001226A9" w:rsidRDefault="001226A9" w:rsidP="001226A9">
      <w:pPr>
        <w:pStyle w:val="NormaleWeb"/>
        <w:spacing w:before="0" w:beforeAutospacing="0" w:after="0" w:afterAutospacing="0"/>
        <w:ind w:left="-284" w:right="-285"/>
        <w:jc w:val="both"/>
        <w:rPr>
          <w:color w:val="000000"/>
        </w:rPr>
      </w:pPr>
    </w:p>
    <w:p w14:paraId="54978D17" w14:textId="77777777" w:rsidR="001226A9" w:rsidRPr="001226A9" w:rsidRDefault="001226A9" w:rsidP="001226A9">
      <w:pPr>
        <w:pStyle w:val="NormaleWeb"/>
        <w:spacing w:before="0" w:beforeAutospacing="0" w:after="0" w:afterAutospacing="0"/>
        <w:ind w:left="-284" w:right="-285"/>
        <w:jc w:val="both"/>
        <w:rPr>
          <w:color w:val="000000"/>
        </w:rPr>
      </w:pPr>
      <w:r w:rsidRPr="001226A9">
        <w:rPr>
          <w:color w:val="000000"/>
        </w:rPr>
        <w:t xml:space="preserve">Quest’anno, inoltre, il palinsesto del Fuori Festival proporrà sei appuntamenti dedicati all’anno che Trento vivrà come Capitale Europea del </w:t>
      </w:r>
      <w:r w:rsidRPr="001226A9">
        <w:rPr>
          <w:b/>
          <w:bCs/>
          <w:color w:val="000000"/>
        </w:rPr>
        <w:t>Volontariato</w:t>
      </w:r>
      <w:r w:rsidRPr="001226A9">
        <w:rPr>
          <w:color w:val="000000"/>
        </w:rPr>
        <w:t>: gli appuntamenti, organizzati da Il Sole 24 Ore in collaborazione con il Comune di Trento, si svolgeranno presso Itas Forum nelle giornate di sabato 25 di domenica 26 e saranno un'occasione di confronto tra rappresentanti istituzionali, stakeholders, operatori del terzo settore e del mondo accademico su tutti i campi in cui i volontari sono attivi, dall’educazione, alla cultura, dallo sport all’assistenza. L’impegno di queste realtà permette di ridurre squilibri e diseguaglianze, accrescendo così inclusione e coesione sociale: un valore che troverà nella città di Trento e nel suo Festival dell’Economia il luogo naturale di incontro e confronto per una analisi dello stato dell’arte e delle strategie necessarie a sostenere la vitalità di questo settore.</w:t>
      </w:r>
    </w:p>
    <w:p w14:paraId="550C892A" w14:textId="77777777" w:rsidR="001226A9" w:rsidRPr="001226A9" w:rsidRDefault="001226A9" w:rsidP="001226A9">
      <w:pPr>
        <w:pStyle w:val="NormaleWeb"/>
        <w:spacing w:before="0" w:beforeAutospacing="0" w:after="0" w:afterAutospacing="0"/>
        <w:ind w:left="-284" w:right="-285"/>
        <w:jc w:val="both"/>
      </w:pPr>
    </w:p>
    <w:p w14:paraId="5CF6F9FB" w14:textId="77777777" w:rsidR="001226A9" w:rsidRPr="001226A9" w:rsidRDefault="001226A9" w:rsidP="001226A9">
      <w:pPr>
        <w:autoSpaceDE w:val="0"/>
        <w:autoSpaceDN w:val="0"/>
        <w:ind w:left="-284" w:right="-285"/>
        <w:jc w:val="both"/>
        <w:rPr>
          <w:rFonts w:ascii="Times New Roman" w:hAnsi="Times New Roman" w:cs="Times New Roman"/>
          <w:sz w:val="24"/>
          <w:szCs w:val="24"/>
        </w:rPr>
      </w:pPr>
      <w:r w:rsidRPr="001226A9">
        <w:rPr>
          <w:rFonts w:ascii="Times New Roman" w:hAnsi="Times New Roman" w:cs="Times New Roman"/>
          <w:sz w:val="24"/>
          <w:szCs w:val="24"/>
        </w:rPr>
        <w:t>Un’altra novità di quest’anno è il Trenino del Festival, che collegherà le piazze e le vie della città accompagnando visitatori, famiglie e bambini tra le varie location del Festival.</w:t>
      </w:r>
    </w:p>
    <w:p w14:paraId="09E0F757" w14:textId="77777777" w:rsidR="001226A9" w:rsidRPr="001226A9" w:rsidRDefault="001226A9" w:rsidP="001226A9">
      <w:pPr>
        <w:autoSpaceDE w:val="0"/>
        <w:autoSpaceDN w:val="0"/>
        <w:ind w:left="-284" w:right="-285"/>
        <w:jc w:val="both"/>
        <w:rPr>
          <w:rFonts w:ascii="Times New Roman" w:hAnsi="Times New Roman" w:cs="Times New Roman"/>
          <w:sz w:val="24"/>
          <w:szCs w:val="24"/>
        </w:rPr>
      </w:pPr>
    </w:p>
    <w:p w14:paraId="167D8054" w14:textId="77777777" w:rsidR="001226A9" w:rsidRPr="001226A9" w:rsidRDefault="001226A9" w:rsidP="001226A9">
      <w:pPr>
        <w:autoSpaceDE w:val="0"/>
        <w:autoSpaceDN w:val="0"/>
        <w:ind w:left="-284" w:right="-285"/>
        <w:jc w:val="both"/>
        <w:rPr>
          <w:rFonts w:ascii="Times New Roman" w:hAnsi="Times New Roman" w:cs="Times New Roman"/>
        </w:rPr>
      </w:pPr>
    </w:p>
    <w:p w14:paraId="67B0C113" w14:textId="77777777" w:rsidR="001226A9" w:rsidRPr="001226A9" w:rsidRDefault="001226A9" w:rsidP="001226A9">
      <w:pPr>
        <w:pStyle w:val="NormaleWeb"/>
        <w:spacing w:before="0" w:beforeAutospacing="0" w:after="0" w:afterAutospacing="0"/>
        <w:ind w:left="-284" w:right="-285"/>
        <w:jc w:val="both"/>
        <w:rPr>
          <w:color w:val="000000"/>
          <w:sz w:val="22"/>
          <w:szCs w:val="22"/>
        </w:rPr>
      </w:pPr>
    </w:p>
    <w:p w14:paraId="02EBD657" w14:textId="77777777" w:rsidR="001226A9" w:rsidRPr="001226A9" w:rsidRDefault="001226A9" w:rsidP="001226A9">
      <w:pPr>
        <w:pStyle w:val="NormaleWeb"/>
        <w:spacing w:before="0" w:beforeAutospacing="0" w:after="0" w:afterAutospacing="0"/>
        <w:ind w:left="-284" w:right="-285"/>
        <w:jc w:val="both"/>
        <w:rPr>
          <w:color w:val="2F5496"/>
        </w:rPr>
      </w:pPr>
    </w:p>
    <w:p w14:paraId="2C8A7251" w14:textId="77777777" w:rsidR="001226A9" w:rsidRPr="001226A9" w:rsidRDefault="001226A9" w:rsidP="001226A9">
      <w:pPr>
        <w:pStyle w:val="NormaleWeb"/>
        <w:spacing w:before="0" w:beforeAutospacing="0" w:after="0" w:afterAutospacing="0"/>
        <w:ind w:left="-284" w:right="-285"/>
        <w:jc w:val="both"/>
        <w:rPr>
          <w:b/>
          <w:bCs/>
        </w:rPr>
      </w:pPr>
      <w:r w:rsidRPr="001226A9">
        <w:rPr>
          <w:b/>
          <w:bCs/>
        </w:rPr>
        <w:lastRenderedPageBreak/>
        <w:t>LE PIAZZE</w:t>
      </w:r>
    </w:p>
    <w:p w14:paraId="5650556F" w14:textId="77777777" w:rsidR="001226A9" w:rsidRPr="001226A9" w:rsidRDefault="001226A9" w:rsidP="001226A9">
      <w:pPr>
        <w:pStyle w:val="NormaleWeb"/>
        <w:spacing w:before="0" w:beforeAutospacing="0" w:after="0" w:afterAutospacing="0"/>
        <w:ind w:left="-284" w:right="-285"/>
        <w:jc w:val="both"/>
      </w:pPr>
    </w:p>
    <w:p w14:paraId="62EA6328" w14:textId="77777777" w:rsidR="001226A9" w:rsidRPr="001226A9" w:rsidRDefault="001226A9" w:rsidP="001226A9">
      <w:pPr>
        <w:pStyle w:val="NormaleWeb"/>
        <w:spacing w:before="0" w:beforeAutospacing="0" w:after="0" w:afterAutospacing="0"/>
        <w:ind w:left="-284" w:right="-285"/>
        <w:jc w:val="both"/>
      </w:pPr>
      <w:r w:rsidRPr="001226A9">
        <w:t xml:space="preserve">Come sempre il Fuori Festival ha una ricchissima programmazione che si snoda tra indoor e outdoor. </w:t>
      </w:r>
      <w:r w:rsidRPr="001226A9">
        <w:rPr>
          <w:b/>
          <w:bCs/>
        </w:rPr>
        <w:t>Novità dell’edizione 2024 è la moltiplicazione degli spazi di piazza</w:t>
      </w:r>
      <w:r w:rsidRPr="001226A9">
        <w:t xml:space="preserve"> che creano nuove opportunità di aggregazione per tutte le età.</w:t>
      </w:r>
    </w:p>
    <w:p w14:paraId="54EADB95" w14:textId="77777777" w:rsidR="001226A9" w:rsidRPr="001226A9" w:rsidRDefault="001226A9" w:rsidP="001226A9">
      <w:pPr>
        <w:pStyle w:val="NormaleWeb"/>
        <w:ind w:left="-284" w:right="-285"/>
        <w:jc w:val="both"/>
      </w:pPr>
      <w:r w:rsidRPr="001226A9">
        <w:t>Tutta la città diventerà un palcoscenico per i numerosi appuntamenti in programma, sin dalla giornata di apertura del Festival, in cui le strade di Trento saranno animate dalle incursioni degli attori del “</w:t>
      </w:r>
      <w:r w:rsidRPr="001226A9">
        <w:rPr>
          <w:b/>
          <w:bCs/>
        </w:rPr>
        <w:t>Silent theatre</w:t>
      </w:r>
      <w:r w:rsidRPr="001226A9">
        <w:t>”, un evento di improvvisazione teatrale organizzato da BAM, Biblioteca degli alberi Milano, che sorprenderà il pubblico.</w:t>
      </w:r>
    </w:p>
    <w:p w14:paraId="50F6CC1A" w14:textId="77777777" w:rsidR="001226A9" w:rsidRDefault="001226A9" w:rsidP="001226A9">
      <w:pPr>
        <w:pStyle w:val="NormaleWeb"/>
        <w:ind w:left="-284" w:right="-285"/>
        <w:jc w:val="both"/>
      </w:pPr>
      <w:r w:rsidRPr="001226A9">
        <w:rPr>
          <w:b/>
          <w:bCs/>
        </w:rPr>
        <w:t>Tra i luoghi del Fuori Festival, new entry è Piazza Mostra</w:t>
      </w:r>
      <w:r w:rsidRPr="001226A9">
        <w:t xml:space="preserve">, dove troveranno spazio iniziative dedicate alle scuole elementari e media per aprirsi, nel fine settimana, al mondo delle famiglie: i più piccoli avranno a disposizione un nuovo spazio, </w:t>
      </w:r>
      <w:r w:rsidRPr="001226A9">
        <w:rPr>
          <w:b/>
          <w:bCs/>
        </w:rPr>
        <w:t>JUNIOR LAB – GIOCA&amp;IMPARA</w:t>
      </w:r>
      <w:r w:rsidRPr="001226A9">
        <w:t xml:space="preserve">, dove verranno ospitate iniziative ludico-educative, dalle favole dedicate all’educazione finanziaria curate da </w:t>
      </w:r>
      <w:r w:rsidRPr="001226A9">
        <w:rPr>
          <w:b/>
          <w:bCs/>
        </w:rPr>
        <w:t>Fondazione Caritro</w:t>
      </w:r>
      <w:r w:rsidRPr="001226A9">
        <w:t xml:space="preserve"> allo spazio giochi animato dai volontari </w:t>
      </w:r>
      <w:r w:rsidRPr="001226A9">
        <w:rPr>
          <w:b/>
          <w:bCs/>
        </w:rPr>
        <w:t>dell’Associazione Volkan – la tana dei Goblin di Trento</w:t>
      </w:r>
      <w:r w:rsidRPr="001226A9">
        <w:t xml:space="preserve">.  Ospiti di Junior Lab - Gioca&amp;Impara saranno anche l’economista </w:t>
      </w:r>
      <w:r w:rsidRPr="001226A9">
        <w:rPr>
          <w:b/>
          <w:bCs/>
        </w:rPr>
        <w:t>Luciano Canova</w:t>
      </w:r>
      <w:r w:rsidRPr="001226A9">
        <w:t xml:space="preserve"> e </w:t>
      </w:r>
      <w:r w:rsidRPr="001226A9">
        <w:rPr>
          <w:b/>
          <w:bCs/>
        </w:rPr>
        <w:t>Adriano Attus,</w:t>
      </w:r>
      <w:r w:rsidRPr="001226A9">
        <w:t xml:space="preserve"> Direttore creativo del Sole 24 Ore. In questo contesto verrà raccontata l’iniziativa editoriale “</w:t>
      </w:r>
      <w:r w:rsidRPr="001226A9">
        <w:rPr>
          <w:b/>
          <w:bCs/>
        </w:rPr>
        <w:t>L'Economia di Zio Paperone. Manuale Disney di educazione finanziaria</w:t>
      </w:r>
      <w:r w:rsidRPr="001226A9">
        <w:t>”: nata dalla collaborazione tra Il Sole 24 Ore, la divisione Disney di Giunti Editore e Finanza Insieme di Intesa Sanpaolo, è un viaggio educativo e divertente che rende accessibili concetti complessi come l'economia e la finanza, dimostrando che, se spiegati nel modo giusto, possono diventare alla portata di tutti.</w:t>
      </w:r>
    </w:p>
    <w:p w14:paraId="2EBC7C2A" w14:textId="3E5CC1A0" w:rsidR="00582D1C" w:rsidRPr="001226A9" w:rsidRDefault="00582D1C" w:rsidP="001226A9">
      <w:pPr>
        <w:pStyle w:val="NormaleWeb"/>
        <w:ind w:left="-284" w:right="-285"/>
        <w:jc w:val="both"/>
      </w:pPr>
      <w:r>
        <w:t xml:space="preserve">Nella prestigiosa </w:t>
      </w:r>
      <w:r w:rsidRPr="00582D1C">
        <w:rPr>
          <w:b/>
          <w:bCs/>
        </w:rPr>
        <w:t>Piazza Duomo</w:t>
      </w:r>
      <w:r>
        <w:t xml:space="preserve"> torna come ogni anno la libreria del Festival curata dall'associazione dei librai del Trentino con presenti le maggiori case editrici a livello nazionale</w:t>
      </w:r>
      <w:r>
        <w:t>.</w:t>
      </w:r>
    </w:p>
    <w:p w14:paraId="2700EDA5" w14:textId="77777777" w:rsidR="001226A9" w:rsidRPr="001226A9" w:rsidRDefault="001226A9" w:rsidP="001226A9">
      <w:pPr>
        <w:pStyle w:val="NormaleWeb"/>
        <w:spacing w:before="0" w:beforeAutospacing="0" w:after="0" w:afterAutospacing="0"/>
        <w:ind w:left="-284" w:right="-285"/>
        <w:jc w:val="both"/>
      </w:pPr>
      <w:r w:rsidRPr="001226A9">
        <w:t xml:space="preserve">Torna anche lo spazio dello </w:t>
      </w:r>
      <w:r w:rsidRPr="001226A9">
        <w:rPr>
          <w:b/>
          <w:bCs/>
        </w:rPr>
        <w:t>Studio d’arte Andromeda</w:t>
      </w:r>
      <w:r w:rsidRPr="001226A9">
        <w:t xml:space="preserve"> con i suoi disegnatori e fumettisti. Novità anche per la mostra realizzata a partire dalla rassegna internazionale di satira “Sorrisi dal mondo”, che sarà visitabile al Palazzo Trentini per tutte le giornate del festival. Sempre a Piazza Mostra, spazio anche all’educazione stradale con l’attività nell’aula didattica multimediale itinerante </w:t>
      </w:r>
      <w:r w:rsidRPr="001226A9">
        <w:rPr>
          <w:b/>
          <w:bCs/>
          <w:color w:val="000000"/>
        </w:rPr>
        <w:t>“A scuola di Polizia: la strada per tutti” a bordo del pullman azzurro della Polizia di stato</w:t>
      </w:r>
      <w:r w:rsidRPr="001226A9">
        <w:t>.</w:t>
      </w:r>
    </w:p>
    <w:p w14:paraId="69A99181" w14:textId="77777777" w:rsidR="001226A9" w:rsidRPr="001226A9" w:rsidRDefault="001226A9" w:rsidP="001226A9">
      <w:pPr>
        <w:autoSpaceDE w:val="0"/>
        <w:autoSpaceDN w:val="0"/>
        <w:ind w:left="-284" w:right="-285"/>
        <w:jc w:val="both"/>
        <w:rPr>
          <w:rFonts w:ascii="Times New Roman" w:hAnsi="Times New Roman" w:cs="Times New Roman"/>
        </w:rPr>
      </w:pPr>
    </w:p>
    <w:p w14:paraId="293FF568" w14:textId="77777777" w:rsidR="001226A9" w:rsidRPr="001226A9" w:rsidRDefault="001226A9" w:rsidP="001226A9">
      <w:pPr>
        <w:autoSpaceDE w:val="0"/>
        <w:autoSpaceDN w:val="0"/>
        <w:ind w:left="-284" w:right="-285"/>
        <w:jc w:val="both"/>
        <w:rPr>
          <w:rFonts w:ascii="Times New Roman" w:hAnsi="Times New Roman" w:cs="Times New Roman"/>
          <w:sz w:val="24"/>
          <w:szCs w:val="24"/>
        </w:rPr>
      </w:pPr>
      <w:r w:rsidRPr="001226A9">
        <w:rPr>
          <w:rFonts w:ascii="Times New Roman" w:hAnsi="Times New Roman" w:cs="Times New Roman"/>
          <w:sz w:val="24"/>
          <w:szCs w:val="24"/>
        </w:rPr>
        <w:t xml:space="preserve">Nuovo appuntamento anche con </w:t>
      </w:r>
      <w:r w:rsidRPr="001226A9">
        <w:rPr>
          <w:rFonts w:ascii="Times New Roman" w:hAnsi="Times New Roman" w:cs="Times New Roman"/>
          <w:b/>
          <w:bCs/>
          <w:sz w:val="24"/>
          <w:szCs w:val="24"/>
        </w:rPr>
        <w:t>“Economy Kids”</w:t>
      </w:r>
      <w:r w:rsidRPr="001226A9">
        <w:rPr>
          <w:rFonts w:ascii="Times New Roman" w:hAnsi="Times New Roman" w:cs="Times New Roman"/>
          <w:sz w:val="24"/>
          <w:szCs w:val="24"/>
        </w:rPr>
        <w:t xml:space="preserve">, il progetto </w:t>
      </w:r>
      <w:r w:rsidRPr="001226A9">
        <w:rPr>
          <w:rFonts w:ascii="Times New Roman" w:hAnsi="Times New Roman" w:cs="Times New Roman"/>
          <w:b/>
          <w:bCs/>
          <w:sz w:val="24"/>
          <w:szCs w:val="24"/>
        </w:rPr>
        <w:t>di 24 ORE Cultura e Radio 24</w:t>
      </w:r>
      <w:r w:rsidRPr="001226A9">
        <w:rPr>
          <w:rFonts w:ascii="Times New Roman" w:hAnsi="Times New Roman" w:cs="Times New Roman"/>
          <w:sz w:val="24"/>
          <w:szCs w:val="24"/>
        </w:rPr>
        <w:t xml:space="preserve"> dedicato agli studenti delle classi quinte della scuola primaria e delle classi prime della scuola secondaria di primo grado: un’esperienza di gruppo coinvolgente, che darà voce ai ragazzi offrendo loro l’opportunità di avvicinarsi al mondo radiofonico in un viaggio attraverso l'economia e il giornalismo. Il progetto prevede la sinergia di expertises diverse: da quelle educational espresse da 24 ORE Cultura alle competenze tecnico-redazionali portate da Radio 24.</w:t>
      </w:r>
    </w:p>
    <w:p w14:paraId="15B64DB5" w14:textId="77777777" w:rsidR="001226A9" w:rsidRPr="001226A9" w:rsidRDefault="001226A9" w:rsidP="001226A9">
      <w:pPr>
        <w:ind w:left="-284" w:right="-285"/>
        <w:jc w:val="both"/>
        <w:rPr>
          <w:rFonts w:ascii="Times New Roman" w:hAnsi="Times New Roman" w:cs="Times New Roman"/>
          <w:sz w:val="24"/>
          <w:szCs w:val="24"/>
        </w:rPr>
      </w:pPr>
      <w:r w:rsidRPr="001226A9">
        <w:rPr>
          <w:rFonts w:ascii="Times New Roman" w:hAnsi="Times New Roman" w:cs="Times New Roman"/>
          <w:sz w:val="24"/>
          <w:szCs w:val="24"/>
        </w:rPr>
        <w:t xml:space="preserve">“Economy Kids” prevede la produzione di contenuti direttamente da parte degli studenti e si concluderà con </w:t>
      </w:r>
      <w:r w:rsidRPr="001226A9">
        <w:rPr>
          <w:rFonts w:ascii="Times New Roman" w:hAnsi="Times New Roman" w:cs="Times New Roman"/>
          <w:b/>
          <w:bCs/>
          <w:sz w:val="24"/>
          <w:szCs w:val="24"/>
        </w:rPr>
        <w:t>un evento presso la Lounge Fuori Festival domenica 26 maggio</w:t>
      </w:r>
      <w:r w:rsidRPr="001226A9">
        <w:rPr>
          <w:rFonts w:ascii="Times New Roman" w:hAnsi="Times New Roman" w:cs="Times New Roman"/>
          <w:sz w:val="24"/>
          <w:szCs w:val="24"/>
        </w:rPr>
        <w:t>.</w:t>
      </w:r>
    </w:p>
    <w:p w14:paraId="0DCFD1B4" w14:textId="77777777" w:rsidR="001226A9" w:rsidRPr="001226A9" w:rsidRDefault="001226A9" w:rsidP="001226A9">
      <w:pPr>
        <w:ind w:left="-284" w:right="-285"/>
        <w:jc w:val="both"/>
        <w:rPr>
          <w:rFonts w:ascii="Times New Roman" w:hAnsi="Times New Roman" w:cs="Times New Roman"/>
          <w:sz w:val="24"/>
          <w:szCs w:val="24"/>
        </w:rPr>
      </w:pPr>
    </w:p>
    <w:p w14:paraId="78AC9BA9" w14:textId="77777777" w:rsidR="001226A9" w:rsidRPr="001226A9" w:rsidRDefault="001226A9" w:rsidP="001226A9">
      <w:pPr>
        <w:pStyle w:val="paragraph"/>
        <w:spacing w:before="0" w:beforeAutospacing="0" w:after="0" w:afterAutospacing="0"/>
        <w:ind w:left="-284" w:right="-285"/>
        <w:jc w:val="both"/>
        <w:textAlignment w:val="baseline"/>
      </w:pPr>
      <w:r w:rsidRPr="001226A9">
        <w:t xml:space="preserve">La </w:t>
      </w:r>
      <w:r w:rsidRPr="001226A9">
        <w:rPr>
          <w:b/>
          <w:bCs/>
        </w:rPr>
        <w:t>Lounge del Fuori Festival</w:t>
      </w:r>
      <w:r w:rsidRPr="001226A9">
        <w:t xml:space="preserve"> </w:t>
      </w:r>
      <w:r w:rsidRPr="001226A9">
        <w:rPr>
          <w:b/>
          <w:bCs/>
        </w:rPr>
        <w:t>è l’altra grande novità del 2024</w:t>
      </w:r>
      <w:r w:rsidRPr="001226A9">
        <w:t xml:space="preserve">: </w:t>
      </w:r>
      <w:r w:rsidRPr="001226A9">
        <w:rPr>
          <w:b/>
          <w:bCs/>
        </w:rPr>
        <w:t>un palco in</w:t>
      </w:r>
      <w:r w:rsidRPr="001226A9">
        <w:t xml:space="preserve"> </w:t>
      </w:r>
      <w:r w:rsidRPr="001226A9">
        <w:rPr>
          <w:b/>
          <w:bCs/>
        </w:rPr>
        <w:t xml:space="preserve">Piazza Fiera </w:t>
      </w:r>
      <w:r w:rsidRPr="001226A9">
        <w:t xml:space="preserve">che ospiterà musica, eventi e sarà aperto al pubblico per tutte le giornate di questa XIX edizione. Tanti gli ospiti che si alterneranno nei pomeriggi della Lounge: dalle “88 sfumature di rock” del </w:t>
      </w:r>
      <w:r w:rsidRPr="001226A9">
        <w:rPr>
          <w:b/>
          <w:bCs/>
        </w:rPr>
        <w:t>pianista e compositore Davide Locatelli</w:t>
      </w:r>
      <w:r w:rsidRPr="001226A9">
        <w:t xml:space="preserve">, al divulgatore scientifico </w:t>
      </w:r>
      <w:r w:rsidRPr="001226A9">
        <w:rPr>
          <w:b/>
          <w:bCs/>
        </w:rPr>
        <w:t>Adrian Fartade</w:t>
      </w:r>
      <w:r w:rsidRPr="001226A9">
        <w:t xml:space="preserve">; dal </w:t>
      </w:r>
      <w:r w:rsidRPr="001226A9">
        <w:rPr>
          <w:b/>
          <w:bCs/>
        </w:rPr>
        <w:t>prof. influencer Vincenzo Schettini</w:t>
      </w:r>
      <w:r w:rsidRPr="001226A9">
        <w:t xml:space="preserve">, con “L’economia che ci piace”, fino all’ex </w:t>
      </w:r>
      <w:r w:rsidRPr="001226A9">
        <w:rPr>
          <w:b/>
          <w:bCs/>
        </w:rPr>
        <w:t>rugbista Martin Castrogiovanni</w:t>
      </w:r>
      <w:r w:rsidRPr="001226A9">
        <w:t>, con cui si parlerà dell’importanza che ha lo sport nell’educare a vincere le sfide più importanti della vita. Oltre alla Lounge, la piazza ospiterà anche l’area gaming</w:t>
      </w:r>
      <w:r w:rsidRPr="001226A9">
        <w:rPr>
          <w:b/>
          <w:bCs/>
        </w:rPr>
        <w:t xml:space="preserve"> free-to-play 2Watch 2Play</w:t>
      </w:r>
      <w:r w:rsidRPr="001226A9">
        <w:t xml:space="preserve">: curato da 2Watch, questo spazio consentirà a curiosi e appassionati di sperimentare i videogiochi più in voga e incontrare creatore e talent del calibro di </w:t>
      </w:r>
      <w:r w:rsidRPr="001226A9">
        <w:rPr>
          <w:b/>
          <w:bCs/>
        </w:rPr>
        <w:t>Eze, HIMORTA e IlSolitoMute</w:t>
      </w:r>
      <w:r w:rsidRPr="001226A9">
        <w:t xml:space="preserve">: in particolare, questi ultimi due creators saranno ospiti di </w:t>
      </w:r>
      <w:r w:rsidRPr="001226A9">
        <w:rPr>
          <w:b/>
          <w:bCs/>
        </w:rPr>
        <w:t xml:space="preserve">Emilio Cozzi in </w:t>
      </w:r>
      <w:r w:rsidRPr="001226A9">
        <w:t>un panel</w:t>
      </w:r>
      <w:r w:rsidRPr="001226A9">
        <w:rPr>
          <w:b/>
          <w:bCs/>
        </w:rPr>
        <w:t xml:space="preserve"> </w:t>
      </w:r>
      <w:r w:rsidRPr="001226A9">
        <w:t>dedicato al mondo del gaming previsto sempre in Piazza Fiera. L’intervista diventerà una puntata del Podcast di grande successo di Radio 24 “Videogame - Molto di più in gioco” che, ogni settimana, racconta come e perché i videogame sono parte della vita quotidiana di tutti noi, anche di chi non se n’è accorto.</w:t>
      </w:r>
    </w:p>
    <w:p w14:paraId="10DCA838" w14:textId="77777777" w:rsidR="001226A9" w:rsidRPr="001226A9" w:rsidRDefault="001226A9" w:rsidP="001226A9">
      <w:pPr>
        <w:pStyle w:val="NormaleWeb"/>
        <w:spacing w:before="0" w:beforeAutospacing="0" w:after="0" w:afterAutospacing="0"/>
        <w:ind w:left="-284" w:right="-285"/>
        <w:jc w:val="both"/>
      </w:pPr>
    </w:p>
    <w:p w14:paraId="7C2E2FB3" w14:textId="77777777" w:rsidR="001226A9" w:rsidRPr="001226A9" w:rsidRDefault="001226A9" w:rsidP="001226A9">
      <w:pPr>
        <w:pStyle w:val="NormaleWeb"/>
        <w:spacing w:before="0" w:beforeAutospacing="0" w:after="0" w:afterAutospacing="0"/>
        <w:ind w:left="-284" w:right="-285"/>
        <w:jc w:val="both"/>
        <w:rPr>
          <w:b/>
          <w:bCs/>
        </w:rPr>
      </w:pPr>
      <w:r w:rsidRPr="001226A9">
        <w:lastRenderedPageBreak/>
        <w:t xml:space="preserve">Non può mancare, in un festival realizzato sotto la guida editoriale de Il Sole 24 Ore, l’appuntamento quotidiano con la </w:t>
      </w:r>
      <w:r w:rsidRPr="001226A9">
        <w:rPr>
          <w:b/>
          <w:bCs/>
        </w:rPr>
        <w:t>rassegna stampa</w:t>
      </w:r>
      <w:r w:rsidRPr="001226A9">
        <w:t>: con</w:t>
      </w:r>
      <w:r w:rsidRPr="001226A9">
        <w:rPr>
          <w:b/>
          <w:bCs/>
        </w:rPr>
        <w:t xml:space="preserve"> “Un caffè al Sole”</w:t>
      </w:r>
      <w:r w:rsidRPr="001226A9">
        <w:t xml:space="preserve"> si potrà cominciare la giornata al bar Pasi, in </w:t>
      </w:r>
      <w:r w:rsidRPr="001226A9">
        <w:rPr>
          <w:b/>
          <w:bCs/>
        </w:rPr>
        <w:t>Piazza Pasi</w:t>
      </w:r>
      <w:r w:rsidRPr="001226A9">
        <w:t>, in compagnia dei Vicedirettori de Il Sole 24 Ore che leggeranno e commenteranno le principali notizie del giorno nelle mattine dal 24 al 26 maggio dalle 8:00 alle 9:30.</w:t>
      </w:r>
      <w:r w:rsidRPr="001226A9">
        <w:rPr>
          <w:b/>
          <w:bCs/>
        </w:rPr>
        <w:t xml:space="preserve"> </w:t>
      </w:r>
    </w:p>
    <w:p w14:paraId="12E8F18C" w14:textId="77777777" w:rsidR="001226A9" w:rsidRPr="001226A9" w:rsidRDefault="001226A9" w:rsidP="001226A9">
      <w:pPr>
        <w:pStyle w:val="NormaleWeb"/>
        <w:spacing w:before="0" w:beforeAutospacing="0" w:after="0" w:afterAutospacing="0"/>
        <w:ind w:left="-284" w:right="-285"/>
        <w:jc w:val="both"/>
        <w:rPr>
          <w:b/>
          <w:bCs/>
        </w:rPr>
      </w:pPr>
    </w:p>
    <w:p w14:paraId="0D8743BB" w14:textId="77777777" w:rsidR="001226A9" w:rsidRPr="001226A9" w:rsidRDefault="001226A9" w:rsidP="001226A9">
      <w:pPr>
        <w:pStyle w:val="NormaleWeb"/>
        <w:spacing w:before="0" w:beforeAutospacing="0" w:after="0" w:afterAutospacing="0"/>
        <w:ind w:left="-284" w:right="-285"/>
        <w:jc w:val="both"/>
        <w:rPr>
          <w:rStyle w:val="eop"/>
        </w:rPr>
      </w:pPr>
      <w:r w:rsidRPr="001226A9">
        <w:rPr>
          <w:b/>
          <w:bCs/>
        </w:rPr>
        <w:t>Piazza Battisti</w:t>
      </w:r>
      <w:r w:rsidRPr="001226A9">
        <w:t xml:space="preserve">, invece, si conferma il palcoscenico di </w:t>
      </w:r>
      <w:r w:rsidRPr="001226A9">
        <w:rPr>
          <w:b/>
          <w:bCs/>
        </w:rPr>
        <w:t>Radio24</w:t>
      </w:r>
      <w:r w:rsidRPr="001226A9">
        <w:t xml:space="preserve"> e delle sue trasmissioni in diretta live fin dal mattino. </w:t>
      </w:r>
      <w:r w:rsidRPr="001226A9">
        <w:rPr>
          <w:rStyle w:val="normaltextrun"/>
        </w:rPr>
        <w:t xml:space="preserve">Qui verrà </w:t>
      </w:r>
      <w:r w:rsidRPr="001226A9">
        <w:rPr>
          <w:rStyle w:val="normaltextrun"/>
          <w:b/>
          <w:bCs/>
        </w:rPr>
        <w:t>trasmessa una selezione dei programmi del palinsesto</w:t>
      </w:r>
      <w:r w:rsidRPr="001226A9">
        <w:rPr>
          <w:rStyle w:val="normaltextrun"/>
        </w:rPr>
        <w:t>, creando occasioni di incontro dal vivo tra il pubblico e i conduttori di Radio 24, svelando le emozioni della radio live e del dietro le quinte. Tantissimi i programmi in onda da Piazza Battisti: in particolare, tra giovedì 23 e venerdì 24 andranno in onda 24 Mattino, Uno Nessuno 100Milan, Due di Denari, Effetto Giorno, Tutti convocati, Nessun Luogo è lontano, Focus Economia, La Zanzara, mentre nel week end sarà la volta di Amici e Nemici, Si può fare, Obiettivo Salute e Obiettivo Salute in tavola, Radiotube, Il caffè della domenica, Europa Europa e 2024</w:t>
      </w:r>
      <w:r w:rsidRPr="001226A9">
        <w:rPr>
          <w:rStyle w:val="eop"/>
        </w:rPr>
        <w:t> </w:t>
      </w:r>
    </w:p>
    <w:p w14:paraId="193E156F" w14:textId="77777777" w:rsidR="001226A9" w:rsidRPr="001226A9" w:rsidRDefault="001226A9" w:rsidP="001226A9">
      <w:pPr>
        <w:pStyle w:val="NormaleWeb"/>
        <w:spacing w:before="0" w:beforeAutospacing="0" w:after="0" w:afterAutospacing="0"/>
        <w:ind w:left="-284" w:right="-285"/>
        <w:jc w:val="both"/>
        <w:rPr>
          <w:rStyle w:val="eop"/>
        </w:rPr>
      </w:pPr>
      <w:r w:rsidRPr="001226A9">
        <w:rPr>
          <w:rStyle w:val="normaltextrun"/>
        </w:rPr>
        <w:t xml:space="preserve">Non mancheranno i </w:t>
      </w:r>
      <w:r w:rsidRPr="001226A9">
        <w:rPr>
          <w:rStyle w:val="normaltextrun"/>
          <w:b/>
          <w:bCs/>
        </w:rPr>
        <w:t>live show di Radio 24</w:t>
      </w:r>
      <w:r w:rsidRPr="001226A9">
        <w:rPr>
          <w:rStyle w:val="normaltextrun"/>
        </w:rPr>
        <w:t xml:space="preserve">: da </w:t>
      </w:r>
      <w:r w:rsidRPr="001226A9">
        <w:rPr>
          <w:rStyle w:val="normaltextrun"/>
          <w:b/>
          <w:bCs/>
        </w:rPr>
        <w:t>Giampaolo Musumeci con Nessun luogo è lontano Live</w:t>
      </w:r>
      <w:r w:rsidRPr="001226A9">
        <w:rPr>
          <w:rStyle w:val="normaltextrun"/>
        </w:rPr>
        <w:t xml:space="preserve"> all’</w:t>
      </w:r>
      <w:r w:rsidRPr="001226A9">
        <w:rPr>
          <w:rStyle w:val="normaltextrun"/>
          <w:b/>
          <w:bCs/>
        </w:rPr>
        <w:t>Antologia del Serpente Corallo dei Ciappter Ileven,</w:t>
      </w:r>
      <w:r w:rsidRPr="001226A9">
        <w:rPr>
          <w:rStyle w:val="normaltextrun"/>
        </w:rPr>
        <w:t xml:space="preserve"> da </w:t>
      </w:r>
      <w:r w:rsidRPr="001226A9">
        <w:rPr>
          <w:rStyle w:val="normaltextrun"/>
          <w:b/>
          <w:bCs/>
        </w:rPr>
        <w:t>Alessandro Milan e Leonardo Manera</w:t>
      </w:r>
      <w:r w:rsidRPr="001226A9">
        <w:rPr>
          <w:rStyle w:val="normaltextrun"/>
        </w:rPr>
        <w:t xml:space="preserve">  con “</w:t>
      </w:r>
      <w:r w:rsidRPr="001226A9">
        <w:rPr>
          <w:rStyle w:val="normaltextrun"/>
          <w:b/>
          <w:bCs/>
        </w:rPr>
        <w:t>Sintonizziamoci</w:t>
      </w:r>
      <w:r w:rsidRPr="001226A9">
        <w:rPr>
          <w:rStyle w:val="normaltextrun"/>
        </w:rPr>
        <w:t xml:space="preserve">” a </w:t>
      </w:r>
      <w:r w:rsidRPr="001226A9">
        <w:rPr>
          <w:rStyle w:val="normaltextrun"/>
          <w:b/>
          <w:bCs/>
        </w:rPr>
        <w:t>Riccardo Poli, Alessandro Longoni, Beppe Salmetti e Andrea Roccabella con Off Topic</w:t>
      </w:r>
      <w:r w:rsidRPr="001226A9">
        <w:rPr>
          <w:rStyle w:val="normaltextrun"/>
        </w:rPr>
        <w:t xml:space="preserve"> per uno spettacolo da titolo: “</w:t>
      </w:r>
      <w:r w:rsidRPr="001226A9">
        <w:rPr>
          <w:rStyle w:val="normaltextrun"/>
          <w:b/>
          <w:bCs/>
        </w:rPr>
        <w:t>Mollo tutto e apro un chiringuito su Marte</w:t>
      </w:r>
      <w:r w:rsidRPr="001226A9">
        <w:rPr>
          <w:rStyle w:val="normaltextrun"/>
        </w:rPr>
        <w:t>”</w:t>
      </w:r>
      <w:r w:rsidRPr="001226A9">
        <w:rPr>
          <w:rStyle w:val="eop"/>
        </w:rPr>
        <w:t>.</w:t>
      </w:r>
    </w:p>
    <w:p w14:paraId="7DC8F526" w14:textId="77777777" w:rsidR="001226A9" w:rsidRPr="001226A9" w:rsidRDefault="001226A9" w:rsidP="001226A9">
      <w:pPr>
        <w:pStyle w:val="NormaleWeb"/>
        <w:spacing w:before="0" w:beforeAutospacing="0" w:after="0" w:afterAutospacing="0"/>
        <w:ind w:left="-284" w:right="-285"/>
        <w:jc w:val="both"/>
        <w:rPr>
          <w:b/>
          <w:bCs/>
        </w:rPr>
      </w:pPr>
      <w:r w:rsidRPr="001226A9">
        <w:rPr>
          <w:rStyle w:val="normaltextrun"/>
          <w:b/>
          <w:bCs/>
        </w:rPr>
        <w:t>Novità del 2024</w:t>
      </w:r>
      <w:r w:rsidRPr="001226A9">
        <w:rPr>
          <w:rStyle w:val="normaltextrun"/>
        </w:rPr>
        <w:t>, “</w:t>
      </w:r>
      <w:r w:rsidRPr="001226A9">
        <w:rPr>
          <w:rStyle w:val="normaltextrun"/>
          <w:b/>
          <w:bCs/>
        </w:rPr>
        <w:t>La Conferenza Stampa de La Zanzara”, evento live di Giuseppe Cruciani e David Parenzo</w:t>
      </w:r>
      <w:r w:rsidRPr="001226A9">
        <w:rPr>
          <w:rStyle w:val="normaltextrun"/>
        </w:rPr>
        <w:t xml:space="preserve"> dove il pubblico potrà sottoporre le domande ai due conduttori e chiedere qualsiasi cosa, tra segreti, vita privata e aneddoti sui personaggi iconici. Il live, in programma </w:t>
      </w:r>
      <w:r w:rsidRPr="001226A9">
        <w:rPr>
          <w:rStyle w:val="normaltextrun"/>
          <w:b/>
          <w:bCs/>
        </w:rPr>
        <w:t>sabato 25 maggio alle 12.00</w:t>
      </w:r>
      <w:r w:rsidRPr="001226A9">
        <w:rPr>
          <w:rStyle w:val="normaltextrun"/>
        </w:rPr>
        <w:t>, vedrà il coinvolgimento di studenti delle scuole superiori per far vivere loro un’esperienza da veri giornalisti “pungenti”.</w:t>
      </w:r>
      <w:r w:rsidRPr="001226A9">
        <w:rPr>
          <w:rStyle w:val="eop"/>
        </w:rPr>
        <w:t> </w:t>
      </w:r>
    </w:p>
    <w:p w14:paraId="2171AAFE" w14:textId="77777777" w:rsidR="001226A9" w:rsidRPr="001226A9" w:rsidRDefault="001226A9" w:rsidP="001226A9">
      <w:pPr>
        <w:pStyle w:val="NormaleWeb"/>
        <w:spacing w:before="0" w:beforeAutospacing="0" w:after="0" w:afterAutospacing="0"/>
        <w:ind w:left="-284" w:right="-285"/>
        <w:jc w:val="both"/>
      </w:pPr>
    </w:p>
    <w:p w14:paraId="20B9933D" w14:textId="77777777" w:rsidR="001226A9" w:rsidRPr="001226A9" w:rsidRDefault="001226A9" w:rsidP="001226A9">
      <w:pPr>
        <w:pStyle w:val="NormaleWeb"/>
        <w:spacing w:before="0" w:beforeAutospacing="0" w:after="0" w:afterAutospacing="0"/>
        <w:ind w:left="-284" w:right="-285"/>
        <w:jc w:val="both"/>
        <w:rPr>
          <w:b/>
          <w:bCs/>
        </w:rPr>
      </w:pPr>
      <w:r w:rsidRPr="001226A9">
        <w:rPr>
          <w:b/>
          <w:bCs/>
        </w:rPr>
        <w:t>IL PALINSESTO INDOOR</w:t>
      </w:r>
    </w:p>
    <w:p w14:paraId="0A525126" w14:textId="77777777" w:rsidR="001226A9" w:rsidRPr="001226A9" w:rsidRDefault="001226A9" w:rsidP="001226A9">
      <w:pPr>
        <w:pStyle w:val="NormaleWeb"/>
        <w:spacing w:before="0" w:beforeAutospacing="0" w:after="0" w:afterAutospacing="0"/>
        <w:ind w:left="-284" w:right="-285"/>
        <w:jc w:val="both"/>
        <w:rPr>
          <w:highlight w:val="yellow"/>
        </w:rPr>
      </w:pPr>
    </w:p>
    <w:p w14:paraId="12FFC4F2" w14:textId="77777777" w:rsidR="001226A9" w:rsidRPr="001226A9" w:rsidRDefault="001226A9" w:rsidP="001226A9">
      <w:pPr>
        <w:pStyle w:val="NormaleWeb"/>
        <w:spacing w:before="0" w:beforeAutospacing="0" w:after="0" w:afterAutospacing="0"/>
        <w:ind w:left="-284" w:right="-285"/>
        <w:jc w:val="both"/>
      </w:pPr>
      <w:r w:rsidRPr="001226A9">
        <w:t>L’</w:t>
      </w:r>
      <w:r w:rsidRPr="001226A9">
        <w:rPr>
          <w:b/>
          <w:bCs/>
        </w:rPr>
        <w:t>intelligenza artificiale</w:t>
      </w:r>
      <w:r w:rsidRPr="001226A9">
        <w:t xml:space="preserve">, il </w:t>
      </w:r>
      <w:r w:rsidRPr="001226A9">
        <w:rPr>
          <w:b/>
          <w:bCs/>
        </w:rPr>
        <w:t>suo impatto su lavoro e comunicazione</w:t>
      </w:r>
      <w:r w:rsidRPr="001226A9">
        <w:t>, l’</w:t>
      </w:r>
      <w:r w:rsidRPr="001226A9">
        <w:rPr>
          <w:b/>
          <w:bCs/>
        </w:rPr>
        <w:t>universo</w:t>
      </w:r>
      <w:r w:rsidRPr="001226A9">
        <w:t xml:space="preserve"> dei </w:t>
      </w:r>
      <w:r w:rsidRPr="001226A9">
        <w:rPr>
          <w:b/>
          <w:bCs/>
        </w:rPr>
        <w:t>social</w:t>
      </w:r>
      <w:r w:rsidRPr="001226A9">
        <w:t xml:space="preserve">, il loro influsso e come gestirlo insieme al grande tema dei </w:t>
      </w:r>
      <w:r w:rsidRPr="001226A9">
        <w:rPr>
          <w:b/>
          <w:bCs/>
        </w:rPr>
        <w:t>bisogni della Z Generation</w:t>
      </w:r>
      <w:r w:rsidRPr="001226A9">
        <w:t>, l’</w:t>
      </w:r>
      <w:r w:rsidRPr="001226A9">
        <w:rPr>
          <w:b/>
          <w:bCs/>
        </w:rPr>
        <w:t>educazione finanziaria</w:t>
      </w:r>
      <w:r w:rsidRPr="001226A9">
        <w:t xml:space="preserve"> e la </w:t>
      </w:r>
      <w:r w:rsidRPr="001226A9">
        <w:rPr>
          <w:b/>
          <w:bCs/>
        </w:rPr>
        <w:t>sfida della sostenibilità</w:t>
      </w:r>
      <w:r w:rsidRPr="001226A9">
        <w:t>: sono alcuni dei focus al centro dei talk che compongono il fitto programma indoor del Fuori Festival 2024 che vede protagonisti come sempre content creators, divulgatori, giovani imprenditori e startupper, volti dello spettacolo e della musica.</w:t>
      </w:r>
    </w:p>
    <w:p w14:paraId="79333CD8" w14:textId="77777777" w:rsidR="001226A9" w:rsidRPr="001226A9" w:rsidRDefault="001226A9" w:rsidP="001226A9">
      <w:pPr>
        <w:pStyle w:val="NormaleWeb"/>
        <w:spacing w:before="0" w:beforeAutospacing="0" w:after="0" w:afterAutospacing="0"/>
        <w:ind w:left="-284" w:right="-285"/>
        <w:jc w:val="both"/>
      </w:pPr>
    </w:p>
    <w:p w14:paraId="3DB22EDE" w14:textId="77777777" w:rsidR="001226A9" w:rsidRPr="001226A9" w:rsidRDefault="001226A9" w:rsidP="001226A9">
      <w:pPr>
        <w:pStyle w:val="NormaleWeb"/>
        <w:spacing w:before="0" w:beforeAutospacing="0" w:after="0" w:afterAutospacing="0"/>
        <w:ind w:left="-284" w:right="-285"/>
        <w:jc w:val="both"/>
      </w:pPr>
      <w:r w:rsidRPr="001226A9">
        <w:t xml:space="preserve">Di educazione finanziaria si torna a parlare, con un format rinnovato, con </w:t>
      </w:r>
      <w:r w:rsidRPr="001226A9">
        <w:rPr>
          <w:b/>
          <w:bCs/>
        </w:rPr>
        <w:t>Young Finance</w:t>
      </w:r>
      <w:r w:rsidRPr="001226A9">
        <w:t xml:space="preserve"> del giornalista </w:t>
      </w:r>
      <w:r w:rsidRPr="001226A9">
        <w:rPr>
          <w:b/>
          <w:bCs/>
        </w:rPr>
        <w:t>Marco Lo Conte</w:t>
      </w:r>
      <w:r w:rsidRPr="001226A9">
        <w:t xml:space="preserve">, con lo youtuber </w:t>
      </w:r>
      <w:r w:rsidRPr="001226A9">
        <w:rPr>
          <w:b/>
          <w:bCs/>
        </w:rPr>
        <w:t xml:space="preserve">Gianluigi Ballarani </w:t>
      </w:r>
      <w:r w:rsidRPr="001226A9">
        <w:t>e il professor</w:t>
      </w:r>
      <w:r w:rsidRPr="001226A9">
        <w:rPr>
          <w:b/>
          <w:bCs/>
        </w:rPr>
        <w:t xml:space="preserve"> Elia Bombardelli</w:t>
      </w:r>
      <w:r w:rsidRPr="001226A9">
        <w:t xml:space="preserve">. Quest’anno al Festival dell’economia di Trento parteciperanno anche i due vincitori del contest </w:t>
      </w:r>
      <w:r w:rsidRPr="001226A9">
        <w:rPr>
          <w:b/>
          <w:bCs/>
        </w:rPr>
        <w:t>“Diventa Young Finance Video Report”,</w:t>
      </w:r>
      <w:r w:rsidRPr="001226A9">
        <w:t xml:space="preserve"> la più recente iniziativa del format promosso proprio in occasione della manifestazione: i giovani talenti dai 18 ai 22 anni dal 15 aprile al 15 maggio 2024 potranno inviare un video breve in cui rispondono alla domanda «Cos’è per te il risparmio e come gestisci le tue finanze?». I candidati selezionati, scelti a insindacabile giudizio del team di Young Finance, trascorreranno due intere giornate nella città di Trento, collaborando a stretto contatto con il team di Young Finance per realizzare una serie di pillole video durante il Festival, al termine del quale, riceveranno uno Young Finance Starter Pack firmato Il Sole 24 Ore oltre alla partecipazione all’Evento Young Finance.</w:t>
      </w:r>
    </w:p>
    <w:p w14:paraId="77BCD2FC" w14:textId="77777777" w:rsidR="001226A9" w:rsidRPr="001226A9" w:rsidRDefault="001226A9" w:rsidP="001226A9">
      <w:pPr>
        <w:pStyle w:val="NormaleWeb"/>
        <w:spacing w:before="0" w:beforeAutospacing="0" w:after="0" w:afterAutospacing="0"/>
        <w:ind w:left="-284" w:right="-285"/>
        <w:jc w:val="both"/>
      </w:pPr>
    </w:p>
    <w:p w14:paraId="21F713AC" w14:textId="77777777" w:rsidR="001226A9" w:rsidRPr="001226A9" w:rsidRDefault="001226A9" w:rsidP="001226A9">
      <w:pPr>
        <w:pStyle w:val="NormaleWeb"/>
        <w:spacing w:before="0" w:beforeAutospacing="0" w:after="0" w:afterAutospacing="0"/>
        <w:ind w:left="-284" w:right="-285"/>
        <w:jc w:val="both"/>
      </w:pPr>
      <w:r w:rsidRPr="001226A9">
        <w:t xml:space="preserve">Nel palinsesto del Fuori Festival tornano anche </w:t>
      </w:r>
      <w:r w:rsidRPr="001226A9">
        <w:rPr>
          <w:b/>
          <w:bCs/>
        </w:rPr>
        <w:t>le stories di successo di Alessia Tripodi</w:t>
      </w:r>
      <w:r w:rsidRPr="001226A9">
        <w:t xml:space="preserve"> mentre per questo 2024 </w:t>
      </w:r>
      <w:r w:rsidRPr="001226A9">
        <w:rPr>
          <w:b/>
          <w:bCs/>
        </w:rPr>
        <w:t xml:space="preserve">Elisabetta Illy, </w:t>
      </w:r>
      <w:r w:rsidRPr="001226A9">
        <w:t>Founder&amp;Ceo, Picture of Change, porterà il pubblico in viaggio attraverso alcuni tra i più grandi Paesi del mondo in via di sviluppo per parlare di agricoltura rigenerativa e sostenibilità.</w:t>
      </w:r>
    </w:p>
    <w:p w14:paraId="1EBA665B" w14:textId="77777777" w:rsidR="001226A9" w:rsidRPr="001226A9" w:rsidRDefault="001226A9" w:rsidP="001226A9">
      <w:pPr>
        <w:pStyle w:val="NormaleWeb"/>
        <w:spacing w:before="0" w:beforeAutospacing="0" w:after="0" w:afterAutospacing="0"/>
        <w:ind w:left="-284" w:right="-285"/>
        <w:jc w:val="both"/>
      </w:pPr>
    </w:p>
    <w:p w14:paraId="6FF585BA" w14:textId="77777777" w:rsidR="001226A9" w:rsidRPr="0024062D" w:rsidRDefault="001226A9" w:rsidP="001226A9">
      <w:pPr>
        <w:pStyle w:val="NormaleWeb"/>
        <w:spacing w:before="0" w:beforeAutospacing="0" w:after="0" w:afterAutospacing="0"/>
        <w:ind w:left="-284" w:right="-285"/>
        <w:jc w:val="both"/>
      </w:pPr>
      <w:r w:rsidRPr="001226A9">
        <w:t xml:space="preserve">L’economia circolare sarà il tema di cui discuteranno tra gli altri </w:t>
      </w:r>
      <w:r w:rsidRPr="001226A9">
        <w:rPr>
          <w:b/>
          <w:bCs/>
        </w:rPr>
        <w:t>Francesca Nori</w:t>
      </w:r>
      <w:r w:rsidRPr="001226A9">
        <w:t xml:space="preserve">, co-founder di Verabuccia, e la direttrice di </w:t>
      </w:r>
      <w:r w:rsidRPr="0024062D">
        <w:t>GreeMe,</w:t>
      </w:r>
      <w:r w:rsidRPr="0024062D">
        <w:rPr>
          <w:b/>
          <w:bCs/>
        </w:rPr>
        <w:t xml:space="preserve"> Simona Falasca</w:t>
      </w:r>
      <w:r w:rsidRPr="0024062D">
        <w:t xml:space="preserve">. </w:t>
      </w:r>
    </w:p>
    <w:p w14:paraId="39181427" w14:textId="74022B08" w:rsidR="001226A9" w:rsidRPr="001226A9" w:rsidRDefault="001226A9" w:rsidP="001226A9">
      <w:pPr>
        <w:pStyle w:val="NormaleWeb"/>
        <w:spacing w:before="0" w:beforeAutospacing="0" w:after="0" w:afterAutospacing="0"/>
        <w:ind w:left="-284" w:right="-285"/>
        <w:jc w:val="both"/>
      </w:pPr>
      <w:r w:rsidRPr="0024062D">
        <w:t xml:space="preserve">La copywriter </w:t>
      </w:r>
      <w:r w:rsidRPr="0024062D">
        <w:rPr>
          <w:b/>
          <w:bCs/>
        </w:rPr>
        <w:t>Jessica Sagratella, Max Corona</w:t>
      </w:r>
      <w:r w:rsidR="0024062D" w:rsidRPr="0024062D">
        <w:t>, Autore e produttore</w:t>
      </w:r>
      <w:r w:rsidRPr="0024062D">
        <w:t xml:space="preserve">, e </w:t>
      </w:r>
      <w:r w:rsidRPr="0024062D">
        <w:rPr>
          <w:b/>
          <w:bCs/>
        </w:rPr>
        <w:t>Fabio Salvi</w:t>
      </w:r>
      <w:r w:rsidRPr="0024062D">
        <w:t>, Team Leader People Partner Flixbus, metteranno a confronto la dimensione del lavoro</w:t>
      </w:r>
      <w:r w:rsidRPr="001226A9">
        <w:t xml:space="preserve"> autonomo e quella del lavoro dipendente mentre l’impatto dell’intelligenza artificiale sarà analizzato dall’autore del Sole 24 Ore </w:t>
      </w:r>
      <w:r w:rsidRPr="001226A9">
        <w:rPr>
          <w:b/>
          <w:bCs/>
        </w:rPr>
        <w:t>Frank Pagano</w:t>
      </w:r>
      <w:r w:rsidRPr="001226A9">
        <w:t>.</w:t>
      </w:r>
    </w:p>
    <w:p w14:paraId="6BC9DF14" w14:textId="77777777" w:rsidR="001226A9" w:rsidRPr="001226A9" w:rsidRDefault="001226A9" w:rsidP="001226A9">
      <w:pPr>
        <w:pStyle w:val="NormaleWeb"/>
        <w:spacing w:before="0" w:beforeAutospacing="0" w:after="0" w:afterAutospacing="0"/>
        <w:ind w:left="-284" w:right="-285"/>
        <w:jc w:val="both"/>
      </w:pPr>
    </w:p>
    <w:p w14:paraId="3A7FE3F9" w14:textId="5425B862" w:rsidR="001226A9" w:rsidRPr="001226A9" w:rsidRDefault="001226A9" w:rsidP="001226A9">
      <w:pPr>
        <w:pStyle w:val="NormaleWeb"/>
        <w:spacing w:before="0" w:beforeAutospacing="0" w:after="0" w:afterAutospacing="0"/>
        <w:ind w:left="-284" w:right="-285"/>
        <w:jc w:val="both"/>
      </w:pPr>
      <w:r w:rsidRPr="001226A9">
        <w:t xml:space="preserve">Intelligenza artificiale e creatività saranno al centro del confronto tra </w:t>
      </w:r>
      <w:r w:rsidRPr="001226A9">
        <w:rPr>
          <w:b/>
          <w:bCs/>
        </w:rPr>
        <w:t>Gabriele Venturini</w:t>
      </w:r>
      <w:r w:rsidRPr="001226A9">
        <w:t>, consulente di social marketing, e</w:t>
      </w:r>
      <w:r w:rsidRPr="001226A9">
        <w:rPr>
          <w:b/>
          <w:bCs/>
        </w:rPr>
        <w:t xml:space="preserve"> Stefania Siani</w:t>
      </w:r>
      <w:r w:rsidRPr="001226A9">
        <w:t xml:space="preserve">, CEO </w:t>
      </w:r>
      <w:r w:rsidR="0024062D">
        <w:t>e</w:t>
      </w:r>
      <w:r w:rsidRPr="001226A9">
        <w:t xml:space="preserve"> CCO DI Serviceplan Italia, Presidente di ADCI Art Director's </w:t>
      </w:r>
      <w:r w:rsidRPr="001226A9">
        <w:lastRenderedPageBreak/>
        <w:t>Club Italiano,</w:t>
      </w:r>
      <w:r w:rsidRPr="001226A9">
        <w:rPr>
          <w:b/>
          <w:bCs/>
        </w:rPr>
        <w:t xml:space="preserve"> </w:t>
      </w:r>
      <w:r w:rsidRPr="001226A9">
        <w:t xml:space="preserve">con il giornalista del Sole 24 Ore </w:t>
      </w:r>
      <w:r w:rsidRPr="001226A9">
        <w:rPr>
          <w:b/>
          <w:bCs/>
        </w:rPr>
        <w:t xml:space="preserve">Luca Salvioli </w:t>
      </w:r>
      <w:r w:rsidRPr="001226A9">
        <w:t>e</w:t>
      </w:r>
      <w:r w:rsidRPr="001226A9">
        <w:rPr>
          <w:b/>
          <w:bCs/>
        </w:rPr>
        <w:t xml:space="preserve"> Laura Cattaneo</w:t>
      </w:r>
      <w:r w:rsidRPr="001226A9">
        <w:t xml:space="preserve">, digital design director de Il Sole 24 Ore, mentre il comunicatore italiano </w:t>
      </w:r>
      <w:r w:rsidRPr="001226A9">
        <w:rPr>
          <w:b/>
          <w:bCs/>
        </w:rPr>
        <w:t xml:space="preserve">Pierdomenico Garrone, </w:t>
      </w:r>
      <w:r w:rsidRPr="001226A9">
        <w:t xml:space="preserve">la content creator </w:t>
      </w:r>
      <w:r w:rsidRPr="001226A9">
        <w:rPr>
          <w:b/>
          <w:bCs/>
        </w:rPr>
        <w:t>Antonella Arpa in arte HIMORTA,</w:t>
      </w:r>
      <w:r w:rsidRPr="001226A9">
        <w:t xml:space="preserve"> influencer e cosplayer,</w:t>
      </w:r>
      <w:r w:rsidRPr="001226A9">
        <w:rPr>
          <w:b/>
          <w:bCs/>
        </w:rPr>
        <w:t xml:space="preserve"> </w:t>
      </w:r>
      <w:r w:rsidRPr="001226A9">
        <w:t>e gli imprenditori</w:t>
      </w:r>
      <w:r w:rsidRPr="001226A9">
        <w:rPr>
          <w:b/>
          <w:bCs/>
        </w:rPr>
        <w:t xml:space="preserve"> Paolo Cartago e Matteo Aliotta</w:t>
      </w:r>
      <w:r w:rsidRPr="001226A9">
        <w:t xml:space="preserve"> aiuteranno a orientarsi sul complesso tema dei social e della web reputation. </w:t>
      </w:r>
    </w:p>
    <w:p w14:paraId="57599BE6" w14:textId="77777777" w:rsidR="001226A9" w:rsidRPr="001226A9" w:rsidRDefault="001226A9" w:rsidP="001226A9">
      <w:pPr>
        <w:pStyle w:val="NormaleWeb"/>
        <w:spacing w:before="0" w:beforeAutospacing="0" w:after="0" w:afterAutospacing="0"/>
        <w:ind w:left="-284" w:right="-285"/>
        <w:jc w:val="both"/>
      </w:pPr>
    </w:p>
    <w:p w14:paraId="23BEBB98" w14:textId="77777777" w:rsidR="001226A9" w:rsidRPr="001226A9" w:rsidRDefault="001226A9" w:rsidP="001226A9">
      <w:pPr>
        <w:pStyle w:val="NormaleWeb"/>
        <w:spacing w:before="0" w:beforeAutospacing="0" w:after="0" w:afterAutospacing="0"/>
        <w:ind w:left="-284" w:right="-285"/>
        <w:jc w:val="both"/>
      </w:pPr>
      <w:r w:rsidRPr="001226A9">
        <w:t xml:space="preserve">La rent economy come modo di vivere le relazioni sociali ed economiche da parte delle giovani generazioni sarà invece analizzata da </w:t>
      </w:r>
      <w:r w:rsidRPr="001226A9">
        <w:rPr>
          <w:b/>
          <w:bCs/>
        </w:rPr>
        <w:t>Riccardo Di Stefano</w:t>
      </w:r>
      <w:r w:rsidRPr="001226A9">
        <w:t>, Presidente Giovani Imprenditori Confindustria</w:t>
      </w:r>
      <w:r w:rsidRPr="001226A9">
        <w:rPr>
          <w:b/>
          <w:bCs/>
        </w:rPr>
        <w:t xml:space="preserve">, Silvia Wang, </w:t>
      </w:r>
      <w:r w:rsidRPr="001226A9">
        <w:t xml:space="preserve">co-founder di Serenis, centro medico online per il benessere mentale, </w:t>
      </w:r>
      <w:r w:rsidRPr="001226A9">
        <w:rPr>
          <w:b/>
          <w:bCs/>
        </w:rPr>
        <w:t>Mirco Cerisola</w:t>
      </w:r>
      <w:r w:rsidRPr="001226A9">
        <w:t>, Country Director Italia, Too Good To Go</w:t>
      </w:r>
      <w:r w:rsidRPr="001226A9">
        <w:rPr>
          <w:b/>
          <w:bCs/>
        </w:rPr>
        <w:t>, Michele Lauriola</w:t>
      </w:r>
      <w:r w:rsidRPr="001226A9">
        <w:t xml:space="preserve">, responsabile sostenibilità, E-ssence e-boat experience, e con l’autorevole punto di vista del </w:t>
      </w:r>
      <w:r w:rsidRPr="001226A9">
        <w:rPr>
          <w:b/>
          <w:bCs/>
        </w:rPr>
        <w:t>filosofo Umberto Galimberti</w:t>
      </w:r>
      <w:r w:rsidRPr="001226A9">
        <w:t xml:space="preserve">. Le nuove generazioni saranno protagoniste inoltre dell’appuntamento curato da </w:t>
      </w:r>
      <w:r w:rsidRPr="001226A9">
        <w:rPr>
          <w:b/>
          <w:bCs/>
        </w:rPr>
        <w:t xml:space="preserve">Fondazione Demarchi con Paolo Carta, </w:t>
      </w:r>
      <w:r w:rsidRPr="001226A9">
        <w:t xml:space="preserve">Università di Trento, </w:t>
      </w:r>
      <w:r w:rsidRPr="001226A9">
        <w:rPr>
          <w:b/>
          <w:bCs/>
        </w:rPr>
        <w:t xml:space="preserve">Christian Gretter, </w:t>
      </w:r>
      <w:r w:rsidRPr="001226A9">
        <w:t xml:space="preserve">innovatore sociale, </w:t>
      </w:r>
      <w:r w:rsidRPr="001226A9">
        <w:rPr>
          <w:b/>
          <w:bCs/>
        </w:rPr>
        <w:t xml:space="preserve">Diana Anselmo, </w:t>
      </w:r>
      <w:r w:rsidRPr="001226A9">
        <w:t xml:space="preserve">performer, artista e attivista, e </w:t>
      </w:r>
      <w:r w:rsidRPr="001226A9">
        <w:rPr>
          <w:b/>
          <w:bCs/>
        </w:rPr>
        <w:t>Mattia Bonet</w:t>
      </w:r>
      <w:r w:rsidRPr="001226A9">
        <w:t>,</w:t>
      </w:r>
      <w:r w:rsidRPr="001226A9">
        <w:rPr>
          <w:b/>
          <w:bCs/>
        </w:rPr>
        <w:t xml:space="preserve"> </w:t>
      </w:r>
      <w:r w:rsidRPr="001226A9">
        <w:t>esploratore culturale e consigliere comunale</w:t>
      </w:r>
      <w:r w:rsidRPr="001226A9">
        <w:rPr>
          <w:b/>
          <w:bCs/>
        </w:rPr>
        <w:t xml:space="preserve">, </w:t>
      </w:r>
      <w:r w:rsidRPr="001226A9">
        <w:t>dal titolo</w:t>
      </w:r>
      <w:r w:rsidRPr="001226A9">
        <w:rPr>
          <w:b/>
          <w:bCs/>
        </w:rPr>
        <w:t xml:space="preserve"> “</w:t>
      </w:r>
      <w:r w:rsidRPr="001226A9">
        <w:t>Nessun dorma! Giovani alla guida del cambiamento per le comunità”.</w:t>
      </w:r>
    </w:p>
    <w:p w14:paraId="672F856A" w14:textId="77777777" w:rsidR="001226A9" w:rsidRPr="001226A9" w:rsidRDefault="001226A9" w:rsidP="001226A9">
      <w:pPr>
        <w:pStyle w:val="NormaleWeb"/>
        <w:spacing w:before="0" w:beforeAutospacing="0" w:after="0" w:afterAutospacing="0"/>
        <w:ind w:left="-284" w:right="-285"/>
        <w:jc w:val="both"/>
      </w:pPr>
    </w:p>
    <w:p w14:paraId="251E337D" w14:textId="77777777" w:rsidR="001226A9" w:rsidRPr="001226A9" w:rsidRDefault="001226A9" w:rsidP="001226A9">
      <w:pPr>
        <w:pStyle w:val="NormaleWeb"/>
        <w:spacing w:before="0" w:beforeAutospacing="0" w:after="0" w:afterAutospacing="0"/>
        <w:ind w:left="-284" w:right="-285"/>
        <w:jc w:val="both"/>
      </w:pPr>
      <w:r w:rsidRPr="001226A9">
        <w:t xml:space="preserve">I “dilemmi” del nostro tempo – come la transizione digitale, l’intelligenza artificiale, il razzismo, i cambiamenti climatici e l’invecchiamento della popolazione – e le modalità per prendere decisioni in un contesto come quello attuale, dominato da incertezza e inquietudine, saranno i temi su cui si concentreranno i due appuntamenti curati dalla </w:t>
      </w:r>
      <w:bookmarkStart w:id="0" w:name="_Hlk163142942"/>
      <w:r w:rsidRPr="001226A9">
        <w:rPr>
          <w:b/>
          <w:bCs/>
        </w:rPr>
        <w:t>Federazione trentina della cooperazione</w:t>
      </w:r>
      <w:r w:rsidRPr="001226A9">
        <w:t xml:space="preserve"> </w:t>
      </w:r>
      <w:bookmarkEnd w:id="0"/>
      <w:r w:rsidRPr="001226A9">
        <w:t xml:space="preserve">con il coinvolgimento dell’artista </w:t>
      </w:r>
      <w:r w:rsidRPr="001226A9">
        <w:rPr>
          <w:b/>
          <w:bCs/>
        </w:rPr>
        <w:t>Lorenzo Baglioni</w:t>
      </w:r>
      <w:r w:rsidRPr="001226A9">
        <w:t xml:space="preserve">, ex docente di matematica che con le sue canzoni riesce a rendere orecchiabili anche i concetti più complessi, e di </w:t>
      </w:r>
      <w:r w:rsidRPr="001226A9">
        <w:rPr>
          <w:b/>
          <w:bCs/>
        </w:rPr>
        <w:t>Taxi 1729</w:t>
      </w:r>
      <w:r w:rsidRPr="001226A9">
        <w:t xml:space="preserve">, società di formazione e comunicazione scientifica che si avvale di linguaggi e forme di espressione comuni ai giovani. </w:t>
      </w:r>
    </w:p>
    <w:p w14:paraId="12A9FF2E" w14:textId="77777777" w:rsidR="001226A9" w:rsidRPr="001226A9" w:rsidRDefault="001226A9" w:rsidP="001226A9">
      <w:pPr>
        <w:pStyle w:val="NormaleWeb"/>
        <w:spacing w:before="0" w:beforeAutospacing="0" w:after="0" w:afterAutospacing="0"/>
        <w:ind w:left="-284" w:right="-285"/>
        <w:jc w:val="both"/>
      </w:pPr>
    </w:p>
    <w:p w14:paraId="1EAF471A" w14:textId="3C7F8331" w:rsidR="001226A9" w:rsidRPr="001226A9" w:rsidRDefault="001226A9" w:rsidP="001226A9">
      <w:pPr>
        <w:pStyle w:val="NormaleWeb"/>
        <w:spacing w:before="0" w:beforeAutospacing="0" w:after="0" w:afterAutospacing="0"/>
        <w:ind w:left="-284" w:right="-285"/>
        <w:jc w:val="both"/>
      </w:pPr>
      <w:r w:rsidRPr="001226A9">
        <w:t xml:space="preserve">Si rinnova, inoltre, nel decennale di </w:t>
      </w:r>
      <w:r w:rsidRPr="001226A9">
        <w:rPr>
          <w:b/>
          <w:bCs/>
        </w:rPr>
        <w:t>How to Spend It</w:t>
      </w:r>
      <w:r w:rsidRPr="001226A9">
        <w:t xml:space="preserve">, l’appuntamento con </w:t>
      </w:r>
      <w:r w:rsidRPr="001226A9">
        <w:rPr>
          <w:b/>
          <w:bCs/>
        </w:rPr>
        <w:t>L’Economia della Bellezza</w:t>
      </w:r>
      <w:r w:rsidRPr="001226A9">
        <w:t xml:space="preserve">, il format curato dalla direttrice </w:t>
      </w:r>
      <w:r w:rsidRPr="001226A9">
        <w:rPr>
          <w:b/>
          <w:bCs/>
        </w:rPr>
        <w:t>Nicoletta Polla Mattiot</w:t>
      </w:r>
      <w:r w:rsidRPr="001226A9">
        <w:t xml:space="preserve"> dedicato al lusso e al valore del made in Italy, che quest’anno ospiterà un’anteprima di </w:t>
      </w:r>
      <w:r w:rsidRPr="001226A9">
        <w:rPr>
          <w:b/>
          <w:bCs/>
        </w:rPr>
        <w:t>Homo Faber 2024</w:t>
      </w:r>
      <w:r w:rsidRPr="001226A9">
        <w:t>, il salone veneziano</w:t>
      </w:r>
      <w:r w:rsidRPr="001226A9">
        <w:rPr>
          <w:b/>
          <w:bCs/>
        </w:rPr>
        <w:t xml:space="preserve"> </w:t>
      </w:r>
      <w:r w:rsidRPr="001226A9">
        <w:t>dedicato all’artigianato di eccellenza,</w:t>
      </w:r>
      <w:r w:rsidRPr="001226A9">
        <w:rPr>
          <w:b/>
          <w:bCs/>
        </w:rPr>
        <w:t xml:space="preserve"> </w:t>
      </w:r>
      <w:r w:rsidRPr="001226A9">
        <w:t>con</w:t>
      </w:r>
      <w:r w:rsidRPr="001226A9">
        <w:rPr>
          <w:b/>
          <w:bCs/>
        </w:rPr>
        <w:t xml:space="preserve"> Alberto Cavalli</w:t>
      </w:r>
      <w:r w:rsidRPr="001226A9">
        <w:t>, direttore esecutivo della Michelangelo Foundation for Creativity and Craftsmanship e curatore di Homo Faber,</w:t>
      </w:r>
      <w:r w:rsidRPr="001226A9">
        <w:rPr>
          <w:b/>
          <w:bCs/>
        </w:rPr>
        <w:t xml:space="preserve"> </w:t>
      </w:r>
      <w:r w:rsidRPr="001226A9">
        <w:t>e tra gli altri</w:t>
      </w:r>
      <w:r w:rsidRPr="001226A9">
        <w:rPr>
          <w:b/>
          <w:bCs/>
        </w:rPr>
        <w:t xml:space="preserve"> </w:t>
      </w:r>
      <w:r w:rsidRPr="001226A9">
        <w:t>il Maestro</w:t>
      </w:r>
      <w:r w:rsidRPr="001226A9">
        <w:rPr>
          <w:b/>
          <w:bCs/>
        </w:rPr>
        <w:t xml:space="preserve"> Iginio Massari.</w:t>
      </w:r>
      <w:r w:rsidRPr="001226A9">
        <w:t xml:space="preserve"> L’eccellenza italiana sarà rappresentata anche dallo </w:t>
      </w:r>
      <w:r w:rsidRPr="001226A9">
        <w:rPr>
          <w:b/>
          <w:bCs/>
        </w:rPr>
        <w:t xml:space="preserve">chef Giorgio Locatelli </w:t>
      </w:r>
      <w:r w:rsidRPr="001226A9">
        <w:t>impegnato in un confronto con il destination designer</w:t>
      </w:r>
      <w:r w:rsidRPr="001226A9">
        <w:rPr>
          <w:b/>
          <w:bCs/>
        </w:rPr>
        <w:t xml:space="preserve"> Andrea Baccuini </w:t>
      </w:r>
      <w:r w:rsidRPr="001226A9">
        <w:t xml:space="preserve">e </w:t>
      </w:r>
      <w:r w:rsidR="0003317F" w:rsidRPr="0003317F">
        <w:t xml:space="preserve">l’autrice digitale di food e travel food blogger </w:t>
      </w:r>
      <w:r w:rsidR="0003317F" w:rsidRPr="0003317F">
        <w:rPr>
          <w:b/>
          <w:bCs/>
        </w:rPr>
        <w:t>Alice Agnelli</w:t>
      </w:r>
      <w:r w:rsidR="0003317F" w:rsidRPr="0003317F">
        <w:t xml:space="preserve"> @agipsyinthekitchen </w:t>
      </w:r>
      <w:r w:rsidRPr="001226A9">
        <w:t>sul rapporto tra cibo e costruzione di destinazioni turistiche.</w:t>
      </w:r>
    </w:p>
    <w:p w14:paraId="45477D8C" w14:textId="77777777" w:rsidR="001226A9" w:rsidRPr="001226A9" w:rsidRDefault="001226A9" w:rsidP="001226A9">
      <w:pPr>
        <w:pStyle w:val="NormaleWeb"/>
        <w:spacing w:before="0" w:beforeAutospacing="0" w:after="0" w:afterAutospacing="0"/>
        <w:ind w:left="-284" w:right="-285"/>
        <w:jc w:val="both"/>
      </w:pPr>
    </w:p>
    <w:p w14:paraId="62A83A2D" w14:textId="77777777" w:rsidR="001226A9" w:rsidRPr="001226A9" w:rsidRDefault="001226A9" w:rsidP="001226A9">
      <w:pPr>
        <w:pStyle w:val="NormaleWeb"/>
        <w:spacing w:before="0" w:beforeAutospacing="0" w:after="0" w:afterAutospacing="0"/>
        <w:ind w:left="-284" w:right="-285"/>
        <w:jc w:val="both"/>
      </w:pPr>
      <w:r w:rsidRPr="001226A9">
        <w:t xml:space="preserve">Di temi di alta valenza sociale come </w:t>
      </w:r>
      <w:r w:rsidRPr="001226A9">
        <w:rPr>
          <w:b/>
          <w:bCs/>
        </w:rPr>
        <w:t>il contrasto alla violenza di genere</w:t>
      </w:r>
      <w:r w:rsidRPr="001226A9">
        <w:t xml:space="preserve"> si parlerà con </w:t>
      </w:r>
      <w:r w:rsidRPr="001226A9">
        <w:rPr>
          <w:b/>
          <w:bCs/>
        </w:rPr>
        <w:t>Chiara Di Cristofaro</w:t>
      </w:r>
      <w:r w:rsidRPr="001226A9">
        <w:t xml:space="preserve">, giornalista del Sole 24 Ore Radiocor e contributor del blog Alley Oop, </w:t>
      </w:r>
      <w:r w:rsidRPr="001226A9">
        <w:rPr>
          <w:b/>
          <w:bCs/>
        </w:rPr>
        <w:t>Elena Biaggioni</w:t>
      </w:r>
      <w:r w:rsidRPr="001226A9">
        <w:t xml:space="preserve">, avvocata penalista e vicepresidente di D.i.Re, </w:t>
      </w:r>
      <w:r w:rsidRPr="001226A9">
        <w:rPr>
          <w:b/>
          <w:bCs/>
        </w:rPr>
        <w:t>Francesco Messina</w:t>
      </w:r>
      <w:r w:rsidRPr="001226A9">
        <w:t xml:space="preserve">, prefetto di Padova, </w:t>
      </w:r>
      <w:r w:rsidRPr="001226A9">
        <w:rPr>
          <w:b/>
          <w:bCs/>
        </w:rPr>
        <w:t>Fabio Roia</w:t>
      </w:r>
      <w:r w:rsidRPr="001226A9">
        <w:t>, presidente del Tribunale di Milano.</w:t>
      </w:r>
    </w:p>
    <w:p w14:paraId="6ACCB3C6" w14:textId="77777777" w:rsidR="001226A9" w:rsidRPr="001226A9" w:rsidRDefault="001226A9" w:rsidP="001226A9">
      <w:pPr>
        <w:pStyle w:val="NormaleWeb"/>
        <w:spacing w:before="0" w:beforeAutospacing="0" w:after="0" w:afterAutospacing="0"/>
        <w:ind w:left="-284" w:right="-285"/>
        <w:jc w:val="both"/>
      </w:pPr>
    </w:p>
    <w:p w14:paraId="4A19B48E" w14:textId="16B50AF9" w:rsidR="001226A9" w:rsidRPr="001226A9" w:rsidRDefault="001226A9" w:rsidP="001226A9">
      <w:pPr>
        <w:pStyle w:val="NormaleWeb"/>
        <w:spacing w:before="0" w:beforeAutospacing="0" w:after="0" w:afterAutospacing="0"/>
        <w:ind w:left="-284" w:right="-285"/>
        <w:jc w:val="both"/>
        <w:rPr>
          <w:b/>
          <w:bCs/>
        </w:rPr>
      </w:pPr>
      <w:r w:rsidRPr="001226A9">
        <w:t xml:space="preserve">Spazio come sempre alla musica e allo spettacolo con la </w:t>
      </w:r>
      <w:r w:rsidRPr="001226A9">
        <w:rPr>
          <w:b/>
          <w:bCs/>
        </w:rPr>
        <w:t>comicità di Ale&amp;Franz</w:t>
      </w:r>
      <w:r w:rsidRPr="001226A9">
        <w:t xml:space="preserve"> e la loro </w:t>
      </w:r>
      <w:r w:rsidR="0003317F">
        <w:t>“I</w:t>
      </w:r>
      <w:r w:rsidRPr="001226A9">
        <w:t>ntervista spettacolo</w:t>
      </w:r>
      <w:r w:rsidR="0003317F">
        <w:t>”</w:t>
      </w:r>
      <w:r w:rsidRPr="001226A9">
        <w:t xml:space="preserve">; le note e l’impegno della cantautrice </w:t>
      </w:r>
      <w:r w:rsidRPr="001226A9">
        <w:rPr>
          <w:b/>
          <w:bCs/>
        </w:rPr>
        <w:t>Francesca Michielin</w:t>
      </w:r>
      <w:r w:rsidRPr="001226A9">
        <w:t xml:space="preserve"> che eseguirà, dal palco del Teatro Sociale, alcuni dei suoi brani unplugged. Sempre il Sociale ospiterà la voce di </w:t>
      </w:r>
      <w:r w:rsidRPr="001226A9">
        <w:rPr>
          <w:b/>
          <w:bCs/>
        </w:rPr>
        <w:t xml:space="preserve">Clara </w:t>
      </w:r>
      <w:r w:rsidRPr="001226A9">
        <w:t>- reduce dai successi</w:t>
      </w:r>
      <w:r w:rsidRPr="001226A9">
        <w:rPr>
          <w:b/>
          <w:bCs/>
        </w:rPr>
        <w:t xml:space="preserve"> </w:t>
      </w:r>
      <w:r w:rsidRPr="001226A9">
        <w:rPr>
          <w:rStyle w:val="normaltextrun"/>
          <w:shd w:val="clear" w:color="auto" w:fill="FFFFFF"/>
        </w:rPr>
        <w:t xml:space="preserve">televisivi di "Mare Fuori" e di Sanremo - e il cantante </w:t>
      </w:r>
      <w:r w:rsidRPr="001226A9">
        <w:rPr>
          <w:rStyle w:val="normaltextrun"/>
          <w:b/>
          <w:bCs/>
          <w:shd w:val="clear" w:color="auto" w:fill="FFFFFF"/>
        </w:rPr>
        <w:t>Jake la furia</w:t>
      </w:r>
      <w:r w:rsidRPr="001226A9">
        <w:rPr>
          <w:rStyle w:val="normaltextrun"/>
          <w:shd w:val="clear" w:color="auto" w:fill="FFFFFF"/>
        </w:rPr>
        <w:t>, membro dei Club Dogo.</w:t>
      </w:r>
    </w:p>
    <w:p w14:paraId="57308EB7" w14:textId="77777777" w:rsidR="001226A9" w:rsidRPr="001226A9" w:rsidRDefault="001226A9" w:rsidP="001226A9">
      <w:pPr>
        <w:pStyle w:val="NormaleWeb"/>
        <w:spacing w:before="0" w:beforeAutospacing="0" w:after="0" w:afterAutospacing="0"/>
        <w:ind w:left="-284" w:right="-285"/>
        <w:jc w:val="both"/>
        <w:rPr>
          <w:b/>
          <w:bCs/>
        </w:rPr>
      </w:pPr>
    </w:p>
    <w:p w14:paraId="7CDFE83B" w14:textId="42AD81C1" w:rsidR="001226A9" w:rsidRPr="001226A9" w:rsidRDefault="001226A9" w:rsidP="001226A9">
      <w:pPr>
        <w:pStyle w:val="NormaleWeb"/>
        <w:ind w:left="-284" w:right="-285"/>
        <w:jc w:val="both"/>
        <w:rPr>
          <w:b/>
          <w:bCs/>
        </w:rPr>
      </w:pPr>
      <w:r w:rsidRPr="001226A9">
        <w:t xml:space="preserve">La Filarmonica si conferma il regno della musica classica con un concerto curato dal </w:t>
      </w:r>
      <w:r w:rsidRPr="001226A9">
        <w:rPr>
          <w:b/>
          <w:bCs/>
        </w:rPr>
        <w:t>Museo del Violino di Cremona</w:t>
      </w:r>
      <w:r w:rsidRPr="001226A9">
        <w:t xml:space="preserve"> con la partecipazione della violinista</w:t>
      </w:r>
      <w:r w:rsidRPr="001226A9">
        <w:rPr>
          <w:b/>
          <w:bCs/>
        </w:rPr>
        <w:t xml:space="preserve"> Lena Yokoyama</w:t>
      </w:r>
      <w:r w:rsidRPr="001226A9">
        <w:t>, che suonerà il violino Antonio Stradivari “Golden Bell” (1668c.) delle collezioni Museo del Violino di Cremona – “friends of Stradivari”,</w:t>
      </w:r>
      <w:r w:rsidRPr="001226A9">
        <w:rPr>
          <w:b/>
          <w:bCs/>
        </w:rPr>
        <w:t xml:space="preserve"> </w:t>
      </w:r>
      <w:r w:rsidRPr="001226A9">
        <w:t xml:space="preserve">e il pianista, </w:t>
      </w:r>
      <w:r w:rsidRPr="001226A9">
        <w:rPr>
          <w:b/>
          <w:bCs/>
        </w:rPr>
        <w:t>Diego Maccagnola, pianoforte,</w:t>
      </w:r>
      <w:r w:rsidRPr="001226A9">
        <w:t xml:space="preserve"> l’esibizione della pianista di fama internazionale </w:t>
      </w:r>
      <w:r w:rsidRPr="001226A9">
        <w:rPr>
          <w:b/>
          <w:bCs/>
        </w:rPr>
        <w:t>Gile Bae</w:t>
      </w:r>
      <w:bookmarkStart w:id="1" w:name="page2"/>
      <w:bookmarkEnd w:id="1"/>
      <w:r w:rsidRPr="001226A9">
        <w:t xml:space="preserve">, </w:t>
      </w:r>
      <w:r w:rsidRPr="001226A9">
        <w:rPr>
          <w:rFonts w:eastAsia="Arial"/>
          <w:b/>
        </w:rPr>
        <w:t xml:space="preserve">Bòsendorfer Artist </w:t>
      </w:r>
      <w:r w:rsidRPr="001226A9">
        <w:rPr>
          <w:rFonts w:eastAsia="Arial"/>
          <w:bCs/>
        </w:rPr>
        <w:t>ma anche con un</w:t>
      </w:r>
      <w:r w:rsidRPr="001226A9">
        <w:rPr>
          <w:rFonts w:eastAsia="Arial"/>
          <w:b/>
        </w:rPr>
        <w:t xml:space="preserve"> incontro tra Marta Cagnola e BOOSTA, eclettico musicista e compositore.</w:t>
      </w:r>
      <w:r w:rsidRPr="001226A9">
        <w:t xml:space="preserve"> Il jazz di </w:t>
      </w:r>
      <w:r w:rsidRPr="001226A9">
        <w:rPr>
          <w:b/>
          <w:bCs/>
        </w:rPr>
        <w:t>Alessandro Garofalo</w:t>
      </w:r>
      <w:r w:rsidRPr="001226A9">
        <w:t xml:space="preserve"> sarà una bussola per aiutare a “Navigare nell’incertezza” e sempre dal palco della Filarmonica il professor </w:t>
      </w:r>
      <w:r w:rsidRPr="001226A9">
        <w:rPr>
          <w:b/>
          <w:bCs/>
        </w:rPr>
        <w:t>Paolo Colombo</w:t>
      </w:r>
      <w:r w:rsidRPr="001226A9">
        <w:t xml:space="preserve"> coinvolgerà il pubblico nello spettacolo “Storia dell’immaginazione” con i disegni di </w:t>
      </w:r>
      <w:r w:rsidRPr="001226A9">
        <w:rPr>
          <w:b/>
          <w:bCs/>
        </w:rPr>
        <w:t>Michele Tranquillini</w:t>
      </w:r>
      <w:r w:rsidRPr="001226A9">
        <w:t xml:space="preserve"> e le musiche di </w:t>
      </w:r>
      <w:r w:rsidRPr="001226A9">
        <w:rPr>
          <w:b/>
          <w:bCs/>
        </w:rPr>
        <w:t>Sarah Stride</w:t>
      </w:r>
      <w:r w:rsidRPr="001226A9">
        <w:t xml:space="preserve">. </w:t>
      </w:r>
      <w:bookmarkStart w:id="2" w:name="_Hlk163142811"/>
      <w:r w:rsidRPr="001226A9">
        <w:t xml:space="preserve">Di “etica ed economia del business musicale” e di metodi cooperativi si discuterà invece con </w:t>
      </w:r>
      <w:r w:rsidRPr="001226A9">
        <w:rPr>
          <w:b/>
          <w:bCs/>
        </w:rPr>
        <w:t xml:space="preserve">Demetrio Chiappa, </w:t>
      </w:r>
      <w:r w:rsidRPr="001226A9">
        <w:t>presidente Rete Doc</w:t>
      </w:r>
      <w:r w:rsidRPr="001226A9">
        <w:rPr>
          <w:b/>
          <w:bCs/>
        </w:rPr>
        <w:t>, Andrea Ponzoni</w:t>
      </w:r>
      <w:r w:rsidRPr="00F85471">
        <w:t>,</w:t>
      </w:r>
      <w:r w:rsidR="00F85471" w:rsidRPr="00F85471">
        <w:t xml:space="preserve"> CEO Freecom Hub</w:t>
      </w:r>
      <w:r w:rsidRPr="00F85471">
        <w:t>,</w:t>
      </w:r>
      <w:r w:rsidR="00F85471">
        <w:t xml:space="preserve"> </w:t>
      </w:r>
      <w:r w:rsidR="00F85471" w:rsidRPr="00F85471">
        <w:rPr>
          <w:b/>
          <w:bCs/>
        </w:rPr>
        <w:t>Omar Pedrini</w:t>
      </w:r>
      <w:r w:rsidR="00F85471" w:rsidRPr="00F85471">
        <w:t>, cantautore e autore televisivo</w:t>
      </w:r>
      <w:r w:rsidR="00F85471">
        <w:t>,</w:t>
      </w:r>
      <w:r w:rsidRPr="001226A9">
        <w:rPr>
          <w:b/>
          <w:bCs/>
        </w:rPr>
        <w:t xml:space="preserve"> Francesca Martinelli, </w:t>
      </w:r>
      <w:r w:rsidRPr="001226A9">
        <w:t>PhD, Direttrice Fondazione Centro Studi Doc</w:t>
      </w:r>
      <w:r w:rsidR="00F85471">
        <w:t>,</w:t>
      </w:r>
      <w:bookmarkEnd w:id="2"/>
      <w:r w:rsidR="00F85471">
        <w:t>.</w:t>
      </w:r>
      <w:r w:rsidRPr="001226A9">
        <w:rPr>
          <w:b/>
          <w:bCs/>
        </w:rPr>
        <w:t xml:space="preserve"> </w:t>
      </w:r>
    </w:p>
    <w:p w14:paraId="34DD12E6" w14:textId="77777777" w:rsidR="001226A9" w:rsidRPr="001226A9" w:rsidRDefault="001226A9" w:rsidP="001226A9">
      <w:pPr>
        <w:pStyle w:val="NormaleWeb"/>
        <w:spacing w:before="0" w:beforeAutospacing="0" w:after="0" w:afterAutospacing="0"/>
        <w:ind w:left="-284" w:right="-285"/>
        <w:jc w:val="both"/>
        <w:rPr>
          <w:b/>
          <w:bCs/>
        </w:rPr>
      </w:pPr>
    </w:p>
    <w:p w14:paraId="202AD7F3" w14:textId="77777777" w:rsidR="001226A9" w:rsidRPr="001226A9" w:rsidRDefault="001226A9" w:rsidP="001226A9">
      <w:pPr>
        <w:pStyle w:val="NormaleWeb"/>
        <w:spacing w:before="0" w:beforeAutospacing="0" w:after="0" w:afterAutospacing="0"/>
        <w:ind w:left="-284" w:right="-285"/>
        <w:jc w:val="both"/>
        <w:rPr>
          <w:rFonts w:eastAsia="Aptos"/>
          <w:b/>
          <w:bCs/>
        </w:rPr>
      </w:pPr>
      <w:r w:rsidRPr="001226A9">
        <w:rPr>
          <w:rFonts w:eastAsia="Aptos"/>
          <w:b/>
          <w:bCs/>
        </w:rPr>
        <w:t>I PARTNER DEL FESTIVAL DELL’ECONOMIA DI TRENTO 2024</w:t>
      </w:r>
    </w:p>
    <w:p w14:paraId="0F5B41ED" w14:textId="77777777" w:rsidR="001226A9" w:rsidRDefault="001226A9" w:rsidP="001226A9">
      <w:pPr>
        <w:pStyle w:val="NormaleWeb"/>
        <w:spacing w:before="0" w:beforeAutospacing="0" w:after="0" w:afterAutospacing="0"/>
        <w:ind w:left="-284" w:right="-285"/>
        <w:jc w:val="both"/>
        <w:rPr>
          <w:rFonts w:eastAsia="Aptos"/>
        </w:rPr>
      </w:pPr>
      <w:r w:rsidRPr="001226A9">
        <w:rPr>
          <w:rFonts w:eastAsia="Aptos"/>
        </w:rPr>
        <w:t xml:space="preserve">A conferma del riconoscimento che le aziende attribuiscono alla formula della manifestazione a firma del Gruppo 24 ORE, l’edizione 2024 del Festival dell’Economia di Trento registra un ulteriore aumento di adesioni dei Partner: </w:t>
      </w:r>
      <w:r w:rsidRPr="001226A9">
        <w:rPr>
          <w:rFonts w:eastAsia="Aptos"/>
          <w:b/>
          <w:bCs/>
        </w:rPr>
        <w:t>le realtà già confermate sono 47</w:t>
      </w:r>
      <w:r w:rsidRPr="001226A9">
        <w:rPr>
          <w:rFonts w:eastAsia="Aptos"/>
        </w:rPr>
        <w:t xml:space="preserve">, ancora un </w:t>
      </w:r>
      <w:r w:rsidRPr="001226A9">
        <w:rPr>
          <w:rFonts w:eastAsia="Aptos"/>
          <w:b/>
          <w:bCs/>
        </w:rPr>
        <w:t xml:space="preserve">nuovo record </w:t>
      </w:r>
      <w:r w:rsidRPr="001226A9">
        <w:rPr>
          <w:rFonts w:eastAsia="Aptos"/>
        </w:rPr>
        <w:t>nella storia della manifestazione.</w:t>
      </w:r>
    </w:p>
    <w:p w14:paraId="26AB4950" w14:textId="767205F3" w:rsidR="001226A9" w:rsidRPr="001226A9" w:rsidRDefault="001226A9" w:rsidP="001226A9">
      <w:pPr>
        <w:pStyle w:val="NormaleWeb"/>
        <w:spacing w:before="0" w:beforeAutospacing="0" w:after="0" w:afterAutospacing="0"/>
        <w:ind w:left="-284" w:right="-285"/>
        <w:jc w:val="both"/>
        <w:rPr>
          <w:rFonts w:eastAsia="Aptos"/>
        </w:rPr>
      </w:pPr>
      <w:r w:rsidRPr="001226A9">
        <w:rPr>
          <w:rFonts w:eastAsia="Aptos"/>
        </w:rPr>
        <w:t xml:space="preserve">I </w:t>
      </w:r>
      <w:r w:rsidRPr="001226A9">
        <w:rPr>
          <w:rFonts w:eastAsia="Aptos"/>
          <w:b/>
          <w:bCs/>
        </w:rPr>
        <w:t xml:space="preserve">TOP PARTNER </w:t>
      </w:r>
      <w:r w:rsidRPr="001226A9">
        <w:rPr>
          <w:rFonts w:eastAsia="Aptos"/>
        </w:rPr>
        <w:t xml:space="preserve">del 2024 sono ACCENTURE, ANGELINI INDUSTRIES, CONFCOOPERATIVE, ENEL, INTESA SANPAOLO. </w:t>
      </w:r>
    </w:p>
    <w:p w14:paraId="14285935" w14:textId="77777777" w:rsidR="001226A9" w:rsidRPr="001226A9" w:rsidRDefault="001226A9" w:rsidP="001226A9">
      <w:pPr>
        <w:pStyle w:val="NormaleWeb"/>
        <w:spacing w:before="0" w:beforeAutospacing="0" w:after="0" w:afterAutospacing="0"/>
        <w:ind w:left="-284" w:right="-285"/>
        <w:jc w:val="both"/>
        <w:rPr>
          <w:rFonts w:eastAsia="Aptos"/>
        </w:rPr>
      </w:pPr>
      <w:r w:rsidRPr="001226A9">
        <w:rPr>
          <w:rFonts w:eastAsia="Aptos"/>
        </w:rPr>
        <w:t xml:space="preserve">I </w:t>
      </w:r>
      <w:r w:rsidRPr="001226A9">
        <w:rPr>
          <w:rFonts w:eastAsia="Aptos"/>
          <w:b/>
          <w:bCs/>
        </w:rPr>
        <w:t>MAIN PARTNER</w:t>
      </w:r>
      <w:r w:rsidRPr="001226A9">
        <w:rPr>
          <w:rFonts w:eastAsia="Aptos"/>
        </w:rPr>
        <w:t xml:space="preserve"> sono AUTOSTRADE PER L’ITALIA, GRUPPO FS, ITAS MUTUA, MUNDYS, SIMEST, WEBUILD.</w:t>
      </w:r>
    </w:p>
    <w:p w14:paraId="6AF3033E" w14:textId="77777777" w:rsidR="001226A9" w:rsidRPr="001226A9" w:rsidRDefault="001226A9" w:rsidP="001226A9">
      <w:pPr>
        <w:pStyle w:val="NormaleWeb"/>
        <w:spacing w:before="0" w:beforeAutospacing="0" w:after="0" w:afterAutospacing="0"/>
        <w:ind w:left="-284" w:right="-285"/>
        <w:jc w:val="both"/>
        <w:rPr>
          <w:rFonts w:eastAsia="Aptos"/>
        </w:rPr>
      </w:pPr>
      <w:r w:rsidRPr="001226A9">
        <w:rPr>
          <w:rFonts w:eastAsia="Aptos"/>
        </w:rPr>
        <w:t xml:space="preserve">Gli </w:t>
      </w:r>
      <w:r w:rsidRPr="001226A9">
        <w:rPr>
          <w:rFonts w:eastAsia="Aptos"/>
          <w:b/>
          <w:bCs/>
        </w:rPr>
        <w:t>OFFICIAL PARTNER</w:t>
      </w:r>
      <w:r w:rsidRPr="001226A9">
        <w:rPr>
          <w:rFonts w:eastAsia="Aptos"/>
        </w:rPr>
        <w:t xml:space="preserve"> sono ABI – ASSOCIAZIONE BANCARIA ITALIANA, AMPLIFON, ANCE – ASSOCIAZIONE NAZIONALE COSTRUTTORI EDILI, AUTOSTRADA DEL BRENNERO, COIMA, CONAI – CONSORZIO NAZIONALE IMBALLAGGI, ENAV SPA, EPTA, FINCANTIERI, GRUPPO IMQ, HINES, INAPP – ISTITUTO NAZIONALE PER L’ANALISI DELLE POLITICHE PUBBLICHE, REKEEP, RINA, SNAM, TERNA.</w:t>
      </w:r>
    </w:p>
    <w:p w14:paraId="07D05C2F" w14:textId="77777777" w:rsidR="001226A9" w:rsidRPr="001226A9" w:rsidRDefault="001226A9" w:rsidP="001226A9">
      <w:pPr>
        <w:pStyle w:val="NormaleWeb"/>
        <w:spacing w:before="0" w:beforeAutospacing="0" w:after="0" w:afterAutospacing="0"/>
        <w:ind w:left="-284" w:right="-285"/>
        <w:jc w:val="both"/>
        <w:rPr>
          <w:rFonts w:eastAsia="Aptos"/>
        </w:rPr>
      </w:pPr>
      <w:r w:rsidRPr="001226A9">
        <w:rPr>
          <w:rFonts w:eastAsia="Aptos"/>
        </w:rPr>
        <w:t xml:space="preserve">I </w:t>
      </w:r>
      <w:r w:rsidRPr="001226A9">
        <w:rPr>
          <w:rFonts w:eastAsia="Aptos"/>
          <w:b/>
          <w:bCs/>
        </w:rPr>
        <w:t>SUPPORTER</w:t>
      </w:r>
      <w:r w:rsidRPr="001226A9">
        <w:rPr>
          <w:rFonts w:eastAsia="Aptos"/>
        </w:rPr>
        <w:t xml:space="preserve"> sono ARVEDI, BONELLIEREDE, CASSA DEPOSITI E PRESTITI (CDP), CONSORZIO DI TUTELA MOZZARELLA DI BUFALA</w:t>
      </w:r>
      <w:r w:rsidRPr="001226A9">
        <w:rPr>
          <w:rFonts w:eastAsia="Aptos"/>
          <w:color w:val="FF0000"/>
        </w:rPr>
        <w:t xml:space="preserve"> </w:t>
      </w:r>
      <w:r w:rsidRPr="001226A9">
        <w:rPr>
          <w:rFonts w:eastAsia="Aptos"/>
        </w:rPr>
        <w:t>CAMPANA DOP, GRANT THORNTON, HYDRO DOLOMITI ENERGIA, INTELLERA CONSULTING, PORSCHE CONSULTING, RUMMO, STARTING FINANCE, TINEXTA.</w:t>
      </w:r>
    </w:p>
    <w:p w14:paraId="5F6D37E3" w14:textId="77777777" w:rsidR="001226A9" w:rsidRPr="001226A9" w:rsidRDefault="001226A9" w:rsidP="001226A9">
      <w:pPr>
        <w:pStyle w:val="NormaleWeb"/>
        <w:spacing w:before="0" w:beforeAutospacing="0" w:after="0" w:afterAutospacing="0"/>
        <w:ind w:left="-284" w:right="-285"/>
        <w:jc w:val="both"/>
        <w:rPr>
          <w:rFonts w:eastAsia="Aptos"/>
        </w:rPr>
      </w:pPr>
    </w:p>
    <w:p w14:paraId="7C05DDDF" w14:textId="77777777" w:rsidR="001226A9" w:rsidRPr="001226A9" w:rsidRDefault="001226A9" w:rsidP="001226A9">
      <w:pPr>
        <w:pStyle w:val="NormaleWeb"/>
        <w:spacing w:before="0" w:beforeAutospacing="0" w:after="0" w:afterAutospacing="0"/>
        <w:ind w:left="-284" w:right="-285"/>
        <w:jc w:val="both"/>
        <w:rPr>
          <w:rFonts w:eastAsia="Aptos"/>
        </w:rPr>
      </w:pPr>
      <w:r w:rsidRPr="001226A9">
        <w:rPr>
          <w:rFonts w:eastAsia="Aptos"/>
        </w:rPr>
        <w:t xml:space="preserve">Come ogni anno crescono anche i </w:t>
      </w:r>
      <w:r w:rsidRPr="001226A9">
        <w:rPr>
          <w:rFonts w:eastAsia="Aptos"/>
          <w:b/>
          <w:bCs/>
        </w:rPr>
        <w:t>partner del FUORI FESTIVAL</w:t>
      </w:r>
      <w:r w:rsidRPr="001226A9">
        <w:rPr>
          <w:rFonts w:eastAsia="Aptos"/>
        </w:rPr>
        <w:t>: oltre alle conferme di FONDAZIONE CARITRO e dell’UNIVERSITÀ LUISS GUIDO CARLI, anche ANDREA BOCELLI FOUNDATION – ENTE FILANTROPICO, ERION WEEE e LEONARDO hanno scelto di sostenere i contenuti dedicati all’innovazione, ai giovani e al grande pubblico.</w:t>
      </w:r>
    </w:p>
    <w:p w14:paraId="081DAF1F" w14:textId="77777777" w:rsidR="001226A9" w:rsidRPr="001226A9" w:rsidRDefault="001226A9" w:rsidP="001226A9">
      <w:pPr>
        <w:pStyle w:val="NormaleWeb"/>
        <w:spacing w:before="0" w:beforeAutospacing="0" w:after="0" w:afterAutospacing="0"/>
        <w:ind w:left="-284" w:right="-285"/>
        <w:jc w:val="both"/>
        <w:rPr>
          <w:rFonts w:eastAsia="Aptos"/>
        </w:rPr>
      </w:pPr>
      <w:r w:rsidRPr="001226A9">
        <w:rPr>
          <w:rFonts w:eastAsia="Aptos"/>
        </w:rPr>
        <w:t xml:space="preserve">Il Festival dell’Economia di Trento 2024 inoltre continua ad avvalersi della </w:t>
      </w:r>
      <w:r w:rsidRPr="001226A9">
        <w:rPr>
          <w:rFonts w:eastAsia="Aptos"/>
          <w:b/>
          <w:bCs/>
        </w:rPr>
        <w:t>collaborazione</w:t>
      </w:r>
      <w:r w:rsidRPr="001226A9">
        <w:rPr>
          <w:rFonts w:eastAsia="Aptos"/>
        </w:rPr>
        <w:t xml:space="preserve"> di PARLAMENTO EUROPEO e della COMMISSIONE EUROPEA, cui si affianca, in questa edizione, la partecipazione della BANCA EUROPEA PER GLI INVESTIMENTI (BEI).</w:t>
      </w:r>
    </w:p>
    <w:p w14:paraId="75D3FC85" w14:textId="77777777" w:rsidR="001226A9" w:rsidRPr="001226A9" w:rsidRDefault="001226A9" w:rsidP="001226A9">
      <w:pPr>
        <w:pStyle w:val="NormaleWeb"/>
        <w:spacing w:before="0" w:beforeAutospacing="0" w:after="0" w:afterAutospacing="0"/>
        <w:ind w:left="-284" w:right="-285"/>
        <w:jc w:val="both"/>
        <w:rPr>
          <w:rFonts w:eastAsia="Aptos"/>
        </w:rPr>
      </w:pPr>
      <w:r w:rsidRPr="001226A9">
        <w:rPr>
          <w:rFonts w:eastAsia="Aptos"/>
        </w:rPr>
        <w:t xml:space="preserve">Un particolare </w:t>
      </w:r>
      <w:r w:rsidRPr="001226A9">
        <w:rPr>
          <w:rFonts w:eastAsia="Aptos"/>
          <w:b/>
          <w:bCs/>
        </w:rPr>
        <w:t>ringraziamento</w:t>
      </w:r>
      <w:r w:rsidRPr="001226A9">
        <w:rPr>
          <w:rFonts w:eastAsia="Aptos"/>
        </w:rPr>
        <w:t xml:space="preserve"> è riservato alla FONDAZIONE MUSEO DEL VIOLINO ANTONIO STRADIVARI CREMONA.</w:t>
      </w:r>
    </w:p>
    <w:p w14:paraId="608B665D" w14:textId="77777777" w:rsidR="001226A9" w:rsidRPr="001226A9" w:rsidRDefault="001226A9" w:rsidP="001226A9">
      <w:pPr>
        <w:pStyle w:val="NormaleWeb"/>
        <w:spacing w:before="0" w:beforeAutospacing="0" w:after="0" w:afterAutospacing="0"/>
        <w:ind w:left="-284" w:right="-285"/>
        <w:jc w:val="both"/>
        <w:rPr>
          <w:rFonts w:eastAsia="Aptos"/>
        </w:rPr>
      </w:pPr>
    </w:p>
    <w:p w14:paraId="5EE2D4ED" w14:textId="4783B155" w:rsidR="001226A9" w:rsidRPr="001226A9" w:rsidRDefault="001226A9" w:rsidP="001226A9">
      <w:pPr>
        <w:pStyle w:val="NormaleWeb"/>
        <w:spacing w:before="0" w:beforeAutospacing="0" w:after="0" w:afterAutospacing="0"/>
        <w:ind w:left="-284" w:right="-285"/>
        <w:jc w:val="both"/>
        <w:rPr>
          <w:rFonts w:eastAsia="Aptos"/>
          <w:color w:val="000000"/>
        </w:rPr>
      </w:pPr>
      <w:r w:rsidRPr="001226A9">
        <w:rPr>
          <w:rFonts w:eastAsia="Aptos"/>
        </w:rPr>
        <w:t>Tra loro sono diversi i partner che nelle piazze e in alcune location cureranno palinsesti dedicati.</w:t>
      </w:r>
      <w:r w:rsidR="00582D1C">
        <w:rPr>
          <w:rFonts w:eastAsia="Aptos"/>
        </w:rPr>
        <w:t xml:space="preserve"> </w:t>
      </w:r>
      <w:r w:rsidRPr="001226A9">
        <w:rPr>
          <w:rFonts w:eastAsia="Aptos"/>
        </w:rPr>
        <w:t xml:space="preserve">In </w:t>
      </w:r>
      <w:r w:rsidRPr="001226A9">
        <w:rPr>
          <w:rFonts w:eastAsia="Aptos"/>
          <w:b/>
          <w:bCs/>
        </w:rPr>
        <w:t>Piazza Duomo</w:t>
      </w:r>
      <w:r w:rsidRPr="001226A9">
        <w:rPr>
          <w:rFonts w:eastAsia="Aptos"/>
        </w:rPr>
        <w:t xml:space="preserve">, </w:t>
      </w:r>
      <w:r w:rsidRPr="001226A9">
        <w:rPr>
          <w:rFonts w:eastAsia="Aptos"/>
          <w:b/>
          <w:bCs/>
        </w:rPr>
        <w:t xml:space="preserve">Confcooperative </w:t>
      </w:r>
      <w:r w:rsidRPr="001226A9">
        <w:rPr>
          <w:rFonts w:eastAsia="Aptos"/>
        </w:rPr>
        <w:t>organizzerà, anche in questa edizione, una serie di talk sui temi, tra gli altri, di s</w:t>
      </w:r>
      <w:r w:rsidRPr="001226A9">
        <w:rPr>
          <w:rFonts w:eastAsia="Aptos"/>
          <w:color w:val="000000"/>
        </w:rPr>
        <w:t xml:space="preserve">ostenibilità, innovazione, lavoro, welfare; mentre </w:t>
      </w:r>
      <w:r w:rsidRPr="001226A9">
        <w:rPr>
          <w:rFonts w:eastAsia="Aptos"/>
          <w:b/>
          <w:bCs/>
          <w:color w:val="000000"/>
        </w:rPr>
        <w:t>Autostrade per l’Italia</w:t>
      </w:r>
      <w:r w:rsidRPr="001226A9">
        <w:rPr>
          <w:rFonts w:eastAsia="Aptos"/>
          <w:color w:val="000000"/>
        </w:rPr>
        <w:t xml:space="preserve"> presenterà i temi della mobilità sostenibile e promozione del territorio con il progetto Wonders; incontri e dialoghi con società civile e stakeholder saranno ospitati presso lo spazio di </w:t>
      </w:r>
      <w:r w:rsidRPr="001226A9">
        <w:rPr>
          <w:rFonts w:eastAsia="Aptos"/>
          <w:b/>
          <w:bCs/>
          <w:color w:val="000000"/>
        </w:rPr>
        <w:t>Parlamento Europeo</w:t>
      </w:r>
      <w:r w:rsidRPr="001226A9">
        <w:rPr>
          <w:rFonts w:eastAsia="Aptos"/>
          <w:color w:val="000000"/>
        </w:rPr>
        <w:t xml:space="preserve">, </w:t>
      </w:r>
      <w:r w:rsidRPr="001226A9">
        <w:rPr>
          <w:rFonts w:eastAsia="Aptos"/>
          <w:b/>
          <w:bCs/>
          <w:color w:val="000000"/>
        </w:rPr>
        <w:t>Commissione Europea</w:t>
      </w:r>
      <w:r w:rsidRPr="001226A9">
        <w:rPr>
          <w:rFonts w:eastAsia="Aptos"/>
          <w:color w:val="000000"/>
        </w:rPr>
        <w:t xml:space="preserve"> e </w:t>
      </w:r>
      <w:r w:rsidRPr="001226A9">
        <w:rPr>
          <w:rFonts w:eastAsia="Aptos"/>
          <w:b/>
          <w:bCs/>
          <w:color w:val="000000"/>
        </w:rPr>
        <w:t>Banca Europea per gli Investimenti (BEI)</w:t>
      </w:r>
      <w:r w:rsidRPr="001226A9">
        <w:rPr>
          <w:rFonts w:eastAsia="Aptos"/>
          <w:color w:val="000000"/>
        </w:rPr>
        <w:t>.</w:t>
      </w:r>
    </w:p>
    <w:p w14:paraId="3F0F6B74" w14:textId="77777777" w:rsidR="001226A9" w:rsidRPr="001226A9" w:rsidRDefault="001226A9" w:rsidP="001226A9">
      <w:pPr>
        <w:pStyle w:val="NormaleWeb"/>
        <w:spacing w:before="0" w:beforeAutospacing="0" w:after="0" w:afterAutospacing="0"/>
        <w:ind w:left="-284" w:right="-285"/>
        <w:jc w:val="both"/>
        <w:rPr>
          <w:rFonts w:eastAsia="Aptos"/>
        </w:rPr>
      </w:pPr>
      <w:r w:rsidRPr="001226A9">
        <w:rPr>
          <w:rFonts w:eastAsia="Aptos"/>
          <w:color w:val="000000"/>
        </w:rPr>
        <w:t xml:space="preserve">In </w:t>
      </w:r>
      <w:r w:rsidRPr="001226A9">
        <w:rPr>
          <w:rFonts w:eastAsia="Aptos"/>
          <w:b/>
          <w:bCs/>
          <w:color w:val="000000"/>
        </w:rPr>
        <w:t>Piazza Fiera</w:t>
      </w:r>
      <w:r w:rsidRPr="001226A9">
        <w:rPr>
          <w:rFonts w:eastAsia="Aptos"/>
          <w:color w:val="000000"/>
        </w:rPr>
        <w:t xml:space="preserve">, poi, avranno spazio le proposte di </w:t>
      </w:r>
      <w:r w:rsidRPr="001226A9">
        <w:rPr>
          <w:rFonts w:eastAsia="Aptos"/>
          <w:b/>
          <w:bCs/>
          <w:color w:val="000000"/>
        </w:rPr>
        <w:t>Autostrada del Brennero</w:t>
      </w:r>
      <w:r w:rsidRPr="001226A9">
        <w:rPr>
          <w:rFonts w:eastAsia="Aptos"/>
          <w:color w:val="000000"/>
        </w:rPr>
        <w:t xml:space="preserve"> che torna con molte attività interattive e formative sulla sicurezza autostradale e non solo; saranno presenti anche </w:t>
      </w:r>
      <w:r w:rsidRPr="001226A9">
        <w:rPr>
          <w:rFonts w:eastAsia="Aptos"/>
          <w:b/>
          <w:bCs/>
          <w:color w:val="000000"/>
        </w:rPr>
        <w:t>Hydro Dolomiti Energia</w:t>
      </w:r>
      <w:r w:rsidRPr="001226A9">
        <w:rPr>
          <w:rFonts w:eastAsia="Aptos"/>
          <w:color w:val="000000"/>
        </w:rPr>
        <w:t xml:space="preserve"> </w:t>
      </w:r>
      <w:r w:rsidRPr="001226A9">
        <w:rPr>
          <w:rFonts w:eastAsia="Aptos"/>
        </w:rPr>
        <w:t>per informare sui temi della sostenibilità e dell’utilizzo responsabile delle risorse</w:t>
      </w:r>
      <w:r w:rsidRPr="001226A9">
        <w:rPr>
          <w:rFonts w:eastAsia="Aptos"/>
          <w:color w:val="000000"/>
        </w:rPr>
        <w:t xml:space="preserve"> e </w:t>
      </w:r>
      <w:r w:rsidRPr="001226A9">
        <w:rPr>
          <w:rFonts w:eastAsia="Aptos"/>
          <w:b/>
          <w:bCs/>
          <w:color w:val="000000"/>
        </w:rPr>
        <w:t xml:space="preserve">INAPP </w:t>
      </w:r>
      <w:r w:rsidRPr="001226A9">
        <w:rPr>
          <w:rFonts w:eastAsia="Aptos"/>
          <w:b/>
          <w:bCs/>
        </w:rPr>
        <w:t>–</w:t>
      </w:r>
      <w:r w:rsidRPr="001226A9">
        <w:rPr>
          <w:rFonts w:eastAsia="Aptos"/>
          <w:b/>
          <w:bCs/>
          <w:color w:val="000000"/>
        </w:rPr>
        <w:t xml:space="preserve"> </w:t>
      </w:r>
      <w:r w:rsidRPr="001226A9">
        <w:rPr>
          <w:rFonts w:eastAsia="Aptos"/>
          <w:b/>
          <w:bCs/>
        </w:rPr>
        <w:t>Istituto Nazionale per l’Analisi delle Politiche Pubbliche</w:t>
      </w:r>
      <w:r w:rsidRPr="001226A9">
        <w:rPr>
          <w:rFonts w:eastAsia="Aptos"/>
        </w:rPr>
        <w:t>, assieme al Ministero del Lavoro e delle Politiche Sociali, con uno spazio espositivo/informativo.</w:t>
      </w:r>
    </w:p>
    <w:p w14:paraId="4D9A156F" w14:textId="77777777" w:rsidR="001226A9" w:rsidRPr="001226A9" w:rsidRDefault="001226A9" w:rsidP="001226A9">
      <w:pPr>
        <w:pStyle w:val="NormaleWeb"/>
        <w:spacing w:before="0" w:beforeAutospacing="0" w:after="0" w:afterAutospacing="0"/>
        <w:ind w:left="-284" w:right="-285"/>
        <w:jc w:val="both"/>
        <w:rPr>
          <w:rFonts w:eastAsia="Aptos"/>
        </w:rPr>
      </w:pPr>
      <w:r w:rsidRPr="001226A9">
        <w:rPr>
          <w:rFonts w:eastAsia="Aptos"/>
        </w:rPr>
        <w:t xml:space="preserve">In </w:t>
      </w:r>
      <w:r w:rsidRPr="001226A9">
        <w:rPr>
          <w:rFonts w:eastAsia="Aptos"/>
          <w:b/>
          <w:bCs/>
        </w:rPr>
        <w:t>Piazza Mostra</w:t>
      </w:r>
      <w:r w:rsidRPr="001226A9">
        <w:rPr>
          <w:rFonts w:eastAsia="Aptos"/>
        </w:rPr>
        <w:t xml:space="preserve">, tra le tante attività per i più piccoli, </w:t>
      </w:r>
      <w:r w:rsidRPr="001226A9">
        <w:rPr>
          <w:rFonts w:eastAsia="Aptos"/>
          <w:b/>
          <w:bCs/>
        </w:rPr>
        <w:t xml:space="preserve">Fondazione Caritro </w:t>
      </w:r>
      <w:r w:rsidRPr="001226A9">
        <w:rPr>
          <w:rFonts w:eastAsia="Aptos"/>
        </w:rPr>
        <w:t>curerà lo spazio delle favole dedicate all’educazione finanziaria.</w:t>
      </w:r>
    </w:p>
    <w:p w14:paraId="2B352A6D" w14:textId="77777777" w:rsidR="001226A9" w:rsidRPr="001226A9" w:rsidRDefault="001226A9" w:rsidP="001226A9">
      <w:pPr>
        <w:pStyle w:val="NormaleWeb"/>
        <w:spacing w:before="0" w:beforeAutospacing="0" w:after="0" w:afterAutospacing="0"/>
        <w:ind w:left="-284" w:right="-285"/>
        <w:jc w:val="both"/>
        <w:rPr>
          <w:rFonts w:eastAsia="Aptos"/>
          <w:color w:val="000000"/>
        </w:rPr>
      </w:pPr>
      <w:r w:rsidRPr="001226A9">
        <w:rPr>
          <w:rFonts w:eastAsia="Aptos"/>
          <w:color w:val="000000"/>
        </w:rPr>
        <w:t xml:space="preserve">Lo </w:t>
      </w:r>
      <w:r w:rsidRPr="001226A9">
        <w:rPr>
          <w:rFonts w:eastAsia="Aptos"/>
          <w:b/>
          <w:bCs/>
          <w:color w:val="000000"/>
        </w:rPr>
        <w:t>Spazio Luiss Trento Cafè</w:t>
      </w:r>
      <w:r w:rsidRPr="001226A9">
        <w:rPr>
          <w:rFonts w:eastAsia="Aptos"/>
          <w:color w:val="000000"/>
        </w:rPr>
        <w:t xml:space="preserve"> nel </w:t>
      </w:r>
      <w:r w:rsidRPr="001226A9">
        <w:rPr>
          <w:rFonts w:eastAsia="Aptos"/>
          <w:b/>
          <w:bCs/>
          <w:color w:val="000000"/>
        </w:rPr>
        <w:t>Chiostro degli Agostiniani</w:t>
      </w:r>
      <w:r w:rsidRPr="001226A9">
        <w:rPr>
          <w:rFonts w:eastAsia="Aptos"/>
          <w:color w:val="000000"/>
        </w:rPr>
        <w:t xml:space="preserve"> ospiterà presentazioni di libri editi da Luiss University Press e dibattiti con gli autori: una bussola per capire dove punta il futuro.</w:t>
      </w:r>
    </w:p>
    <w:p w14:paraId="31A96F0A" w14:textId="77777777" w:rsidR="001226A9" w:rsidRPr="001226A9" w:rsidRDefault="001226A9" w:rsidP="001226A9">
      <w:pPr>
        <w:pStyle w:val="NormaleWeb"/>
        <w:spacing w:before="0" w:beforeAutospacing="0" w:after="0" w:afterAutospacing="0"/>
        <w:ind w:left="-284" w:right="-285"/>
        <w:jc w:val="both"/>
        <w:rPr>
          <w:rFonts w:eastAsia="Calibri"/>
          <w:b/>
          <w:bCs/>
        </w:rPr>
      </w:pPr>
      <w:r w:rsidRPr="001226A9">
        <w:rPr>
          <w:rFonts w:eastAsia="Aptos"/>
        </w:rPr>
        <w:t xml:space="preserve">Infine, presso la </w:t>
      </w:r>
      <w:r w:rsidRPr="001226A9">
        <w:rPr>
          <w:rFonts w:eastAsia="Aptos"/>
          <w:b/>
          <w:bCs/>
        </w:rPr>
        <w:t>sede della Fondazione Caritro</w:t>
      </w:r>
      <w:r w:rsidRPr="001226A9">
        <w:rPr>
          <w:rFonts w:eastAsia="Aptos"/>
        </w:rPr>
        <w:t xml:space="preserve"> sarà possibile visitare una mostra fotografica sulla salute mentale proposta da </w:t>
      </w:r>
      <w:r w:rsidRPr="001226A9">
        <w:rPr>
          <w:rFonts w:eastAsia="Aptos"/>
          <w:b/>
          <w:bCs/>
        </w:rPr>
        <w:t>Angelini Industries</w:t>
      </w:r>
      <w:r w:rsidRPr="001226A9">
        <w:rPr>
          <w:rFonts w:eastAsia="Aptos"/>
        </w:rPr>
        <w:t>.</w:t>
      </w:r>
    </w:p>
    <w:p w14:paraId="57DD6762" w14:textId="77777777" w:rsidR="001226A9" w:rsidRPr="001226A9" w:rsidRDefault="001226A9" w:rsidP="001226A9">
      <w:pPr>
        <w:pStyle w:val="Corpotesto"/>
        <w:ind w:left="-284" w:right="-285"/>
        <w:jc w:val="both"/>
      </w:pPr>
    </w:p>
    <w:p w14:paraId="075F381E" w14:textId="1DF14F24" w:rsidR="00D01BEC" w:rsidRDefault="00D01BEC" w:rsidP="00DC4788">
      <w:pPr>
        <w:pStyle w:val="Corpotesto"/>
        <w:ind w:left="-142" w:right="-143"/>
        <w:jc w:val="center"/>
      </w:pPr>
    </w:p>
    <w:p w14:paraId="72C51149" w14:textId="77777777" w:rsidR="00612499" w:rsidRPr="00380230" w:rsidRDefault="00612499" w:rsidP="00DC4788">
      <w:pPr>
        <w:pStyle w:val="Corpotesto"/>
        <w:ind w:left="-142" w:right="-143"/>
        <w:jc w:val="center"/>
      </w:pPr>
    </w:p>
    <w:p w14:paraId="36327043" w14:textId="77777777" w:rsidR="00DC4788" w:rsidRPr="00DC4788" w:rsidRDefault="005A2E08" w:rsidP="00DC4788">
      <w:pPr>
        <w:ind w:left="-142" w:right="-143"/>
        <w:jc w:val="both"/>
        <w:rPr>
          <w:sz w:val="20"/>
          <w:szCs w:val="20"/>
          <w:u w:val="single"/>
        </w:rPr>
      </w:pPr>
      <w:r w:rsidRPr="00DC4788">
        <w:rPr>
          <w:sz w:val="20"/>
          <w:szCs w:val="20"/>
          <w:u w:val="single"/>
        </w:rPr>
        <w:t>Per informazioni:</w:t>
      </w:r>
    </w:p>
    <w:p w14:paraId="122E99A4" w14:textId="77777777" w:rsidR="00DC4788" w:rsidRDefault="005A2E08" w:rsidP="00DC4788">
      <w:pPr>
        <w:ind w:left="-142" w:right="-143"/>
        <w:jc w:val="both"/>
        <w:rPr>
          <w:spacing w:val="-8"/>
          <w:sz w:val="20"/>
          <w:szCs w:val="20"/>
        </w:rPr>
      </w:pPr>
      <w:r w:rsidRPr="00DC4788">
        <w:rPr>
          <w:spacing w:val="-8"/>
          <w:sz w:val="20"/>
          <w:szCs w:val="20"/>
        </w:rPr>
        <w:t>UFFICIO STAMPA GRUPPO 24 ORE</w:t>
      </w:r>
      <w:r w:rsidR="00DC4788" w:rsidRPr="00DC4788">
        <w:rPr>
          <w:spacing w:val="-8"/>
          <w:sz w:val="20"/>
          <w:szCs w:val="20"/>
        </w:rPr>
        <w:t xml:space="preserve">: </w:t>
      </w:r>
    </w:p>
    <w:p w14:paraId="29849898" w14:textId="04D8F4A9" w:rsidR="005A2E08" w:rsidRPr="00DC4788" w:rsidRDefault="005A2E08" w:rsidP="00DC4788">
      <w:pPr>
        <w:ind w:left="-142" w:right="-143"/>
        <w:jc w:val="both"/>
        <w:rPr>
          <w:spacing w:val="-8"/>
          <w:sz w:val="20"/>
          <w:szCs w:val="20"/>
        </w:rPr>
      </w:pPr>
      <w:r w:rsidRPr="00DC4788">
        <w:rPr>
          <w:spacing w:val="-8"/>
          <w:sz w:val="20"/>
          <w:szCs w:val="20"/>
        </w:rPr>
        <w:t>Ginevra C</w:t>
      </w:r>
      <w:r w:rsidRPr="00DC4788">
        <w:rPr>
          <w:rFonts w:hint="eastAsia"/>
          <w:spacing w:val="-8"/>
          <w:sz w:val="20"/>
          <w:szCs w:val="20"/>
        </w:rPr>
        <w:t>o</w:t>
      </w:r>
      <w:r w:rsidRPr="00DC4788">
        <w:rPr>
          <w:spacing w:val="-8"/>
          <w:sz w:val="20"/>
          <w:szCs w:val="20"/>
        </w:rPr>
        <w:t xml:space="preserve">zzi, 335 1350144, </w:t>
      </w:r>
      <w:hyperlink r:id="rId8" w:history="1">
        <w:r w:rsidR="00DC4788" w:rsidRPr="00DC4788">
          <w:rPr>
            <w:rStyle w:val="Collegamentoipertestuale"/>
            <w:spacing w:val="-8"/>
            <w:sz w:val="20"/>
            <w:szCs w:val="20"/>
          </w:rPr>
          <w:t>ginevra.cozzi@ilsole24ore.com</w:t>
        </w:r>
      </w:hyperlink>
      <w:r w:rsidR="00DC4788" w:rsidRPr="00DC4788">
        <w:rPr>
          <w:spacing w:val="-8"/>
          <w:sz w:val="20"/>
          <w:szCs w:val="20"/>
        </w:rPr>
        <w:t xml:space="preserve">; </w:t>
      </w:r>
      <w:r w:rsidRPr="00DC4788">
        <w:rPr>
          <w:spacing w:val="-8"/>
          <w:sz w:val="20"/>
          <w:szCs w:val="20"/>
        </w:rPr>
        <w:t xml:space="preserve">Franca Piovani, 348 8910904, </w:t>
      </w:r>
      <w:hyperlink r:id="rId9" w:history="1">
        <w:r w:rsidRPr="00DC4788">
          <w:rPr>
            <w:rStyle w:val="Collegamentoipertestuale"/>
            <w:spacing w:val="-8"/>
            <w:sz w:val="20"/>
            <w:szCs w:val="20"/>
          </w:rPr>
          <w:t>franca.piovani@ilsole24ore.com</w:t>
        </w:r>
      </w:hyperlink>
    </w:p>
    <w:p w14:paraId="116DB458" w14:textId="77777777" w:rsidR="001226A9" w:rsidRDefault="001226A9" w:rsidP="00DC4788">
      <w:pPr>
        <w:ind w:left="-142" w:right="-143"/>
        <w:jc w:val="both"/>
        <w:rPr>
          <w:sz w:val="20"/>
          <w:szCs w:val="20"/>
        </w:rPr>
      </w:pPr>
    </w:p>
    <w:p w14:paraId="503DBDCE" w14:textId="64E3C79D" w:rsidR="008E61D5" w:rsidRDefault="005A2E08" w:rsidP="00DC4788">
      <w:pPr>
        <w:ind w:left="-142" w:right="-143"/>
        <w:jc w:val="both"/>
        <w:rPr>
          <w:sz w:val="20"/>
          <w:szCs w:val="20"/>
        </w:rPr>
      </w:pPr>
      <w:r w:rsidRPr="00DC4788">
        <w:rPr>
          <w:rFonts w:hint="eastAsia"/>
          <w:sz w:val="20"/>
          <w:szCs w:val="20"/>
        </w:rPr>
        <w:t>UFFICIO STAMPA PROVINCIA DI TRENTO</w:t>
      </w:r>
      <w:r w:rsidRPr="00DC4788">
        <w:rPr>
          <w:sz w:val="20"/>
          <w:szCs w:val="20"/>
        </w:rPr>
        <w:t xml:space="preserve">: </w:t>
      </w:r>
    </w:p>
    <w:p w14:paraId="31C2803D" w14:textId="16157532" w:rsidR="003C6A44" w:rsidRPr="00DC4788" w:rsidRDefault="008E61D5" w:rsidP="00DC4788">
      <w:pPr>
        <w:ind w:left="-142" w:right="-143"/>
        <w:jc w:val="both"/>
        <w:rPr>
          <w:sz w:val="20"/>
          <w:szCs w:val="20"/>
        </w:rPr>
      </w:pPr>
      <w:r>
        <w:rPr>
          <w:sz w:val="20"/>
          <w:szCs w:val="20"/>
        </w:rPr>
        <w:lastRenderedPageBreak/>
        <w:t xml:space="preserve">Giampaolo Pedrotti, 335 7611026, </w:t>
      </w:r>
      <w:hyperlink r:id="rId10" w:history="1">
        <w:r w:rsidRPr="008B6E8A">
          <w:rPr>
            <w:rStyle w:val="Collegamentoipertestuale"/>
            <w:sz w:val="20"/>
            <w:szCs w:val="20"/>
          </w:rPr>
          <w:t>giampaolo.pedrotti@provicia.tn.it</w:t>
        </w:r>
      </w:hyperlink>
      <w:r>
        <w:rPr>
          <w:sz w:val="20"/>
          <w:szCs w:val="20"/>
        </w:rPr>
        <w:t xml:space="preserve"> </w:t>
      </w:r>
      <w:r w:rsidR="005A2E08" w:rsidRPr="00DC4788">
        <w:rPr>
          <w:rFonts w:hint="eastAsia"/>
          <w:sz w:val="20"/>
          <w:szCs w:val="20"/>
        </w:rPr>
        <w:t xml:space="preserve">- </w:t>
      </w:r>
      <w:r w:rsidR="005A2E08" w:rsidRPr="00DC4788">
        <w:rPr>
          <w:rFonts w:hint="eastAsia"/>
          <w:color w:val="000000" w:themeColor="text1"/>
          <w:sz w:val="20"/>
          <w:szCs w:val="20"/>
        </w:rPr>
        <w:t>uff</w:t>
      </w:r>
      <w:r w:rsidR="005A2E08" w:rsidRPr="00DC4788">
        <w:rPr>
          <w:rFonts w:hint="eastAsia"/>
          <w:sz w:val="20"/>
          <w:szCs w:val="20"/>
        </w:rPr>
        <w:t>.stampa@provincia.tn.it</w:t>
      </w:r>
    </w:p>
    <w:sectPr w:rsidR="003C6A44" w:rsidRPr="00DC4788" w:rsidSect="00DC4788">
      <w:pgSz w:w="11906" w:h="16838"/>
      <w:pgMar w:top="1135"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C70C97" w14:textId="77777777" w:rsidR="002C7B50" w:rsidRDefault="002C7B50" w:rsidP="00C03E1D">
      <w:r>
        <w:separator/>
      </w:r>
    </w:p>
  </w:endnote>
  <w:endnote w:type="continuationSeparator" w:id="0">
    <w:p w14:paraId="0DF8371C" w14:textId="77777777" w:rsidR="002C7B50" w:rsidRDefault="002C7B50" w:rsidP="00C0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BE3745" w14:textId="77777777" w:rsidR="002C7B50" w:rsidRDefault="002C7B50" w:rsidP="00C03E1D">
      <w:r>
        <w:separator/>
      </w:r>
    </w:p>
  </w:footnote>
  <w:footnote w:type="continuationSeparator" w:id="0">
    <w:p w14:paraId="7D8E648B" w14:textId="77777777" w:rsidR="002C7B50" w:rsidRDefault="002C7B50" w:rsidP="00C03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502CA7"/>
    <w:multiLevelType w:val="hybridMultilevel"/>
    <w:tmpl w:val="7A16253C"/>
    <w:lvl w:ilvl="0" w:tplc="EA661000">
      <w:start w:val="1"/>
      <w:numFmt w:val="bullet"/>
      <w:lvlText w:val="•"/>
      <w:lvlJc w:val="left"/>
      <w:pPr>
        <w:tabs>
          <w:tab w:val="num" w:pos="720"/>
        </w:tabs>
        <w:ind w:left="720" w:hanging="360"/>
      </w:pPr>
      <w:rPr>
        <w:rFonts w:ascii="Arial" w:hAnsi="Arial" w:hint="default"/>
      </w:rPr>
    </w:lvl>
    <w:lvl w:ilvl="1" w:tplc="31D8771C">
      <w:numFmt w:val="bullet"/>
      <w:lvlText w:val="•"/>
      <w:lvlJc w:val="left"/>
      <w:pPr>
        <w:tabs>
          <w:tab w:val="num" w:pos="1440"/>
        </w:tabs>
        <w:ind w:left="1440" w:hanging="360"/>
      </w:pPr>
      <w:rPr>
        <w:rFonts w:ascii="Arial" w:hAnsi="Arial" w:hint="default"/>
      </w:rPr>
    </w:lvl>
    <w:lvl w:ilvl="2" w:tplc="CBF86C28">
      <w:start w:val="1"/>
      <w:numFmt w:val="bullet"/>
      <w:lvlText w:val="•"/>
      <w:lvlJc w:val="left"/>
      <w:pPr>
        <w:tabs>
          <w:tab w:val="num" w:pos="2160"/>
        </w:tabs>
        <w:ind w:left="2160" w:hanging="360"/>
      </w:pPr>
      <w:rPr>
        <w:rFonts w:ascii="Arial" w:hAnsi="Arial" w:hint="default"/>
      </w:rPr>
    </w:lvl>
    <w:lvl w:ilvl="3" w:tplc="CA8867A4" w:tentative="1">
      <w:start w:val="1"/>
      <w:numFmt w:val="bullet"/>
      <w:lvlText w:val="•"/>
      <w:lvlJc w:val="left"/>
      <w:pPr>
        <w:tabs>
          <w:tab w:val="num" w:pos="2880"/>
        </w:tabs>
        <w:ind w:left="2880" w:hanging="360"/>
      </w:pPr>
      <w:rPr>
        <w:rFonts w:ascii="Arial" w:hAnsi="Arial" w:hint="default"/>
      </w:rPr>
    </w:lvl>
    <w:lvl w:ilvl="4" w:tplc="76703536" w:tentative="1">
      <w:start w:val="1"/>
      <w:numFmt w:val="bullet"/>
      <w:lvlText w:val="•"/>
      <w:lvlJc w:val="left"/>
      <w:pPr>
        <w:tabs>
          <w:tab w:val="num" w:pos="3600"/>
        </w:tabs>
        <w:ind w:left="3600" w:hanging="360"/>
      </w:pPr>
      <w:rPr>
        <w:rFonts w:ascii="Arial" w:hAnsi="Arial" w:hint="default"/>
      </w:rPr>
    </w:lvl>
    <w:lvl w:ilvl="5" w:tplc="AF060B0A" w:tentative="1">
      <w:start w:val="1"/>
      <w:numFmt w:val="bullet"/>
      <w:lvlText w:val="•"/>
      <w:lvlJc w:val="left"/>
      <w:pPr>
        <w:tabs>
          <w:tab w:val="num" w:pos="4320"/>
        </w:tabs>
        <w:ind w:left="4320" w:hanging="360"/>
      </w:pPr>
      <w:rPr>
        <w:rFonts w:ascii="Arial" w:hAnsi="Arial" w:hint="default"/>
      </w:rPr>
    </w:lvl>
    <w:lvl w:ilvl="6" w:tplc="F2B81506" w:tentative="1">
      <w:start w:val="1"/>
      <w:numFmt w:val="bullet"/>
      <w:lvlText w:val="•"/>
      <w:lvlJc w:val="left"/>
      <w:pPr>
        <w:tabs>
          <w:tab w:val="num" w:pos="5040"/>
        </w:tabs>
        <w:ind w:left="5040" w:hanging="360"/>
      </w:pPr>
      <w:rPr>
        <w:rFonts w:ascii="Arial" w:hAnsi="Arial" w:hint="default"/>
      </w:rPr>
    </w:lvl>
    <w:lvl w:ilvl="7" w:tplc="D8DE63B8" w:tentative="1">
      <w:start w:val="1"/>
      <w:numFmt w:val="bullet"/>
      <w:lvlText w:val="•"/>
      <w:lvlJc w:val="left"/>
      <w:pPr>
        <w:tabs>
          <w:tab w:val="num" w:pos="5760"/>
        </w:tabs>
        <w:ind w:left="5760" w:hanging="360"/>
      </w:pPr>
      <w:rPr>
        <w:rFonts w:ascii="Arial" w:hAnsi="Arial" w:hint="default"/>
      </w:rPr>
    </w:lvl>
    <w:lvl w:ilvl="8" w:tplc="12F49BD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356F32"/>
    <w:multiLevelType w:val="hybridMultilevel"/>
    <w:tmpl w:val="DF2AFC3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220260FE"/>
    <w:multiLevelType w:val="hybridMultilevel"/>
    <w:tmpl w:val="9A44B6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36D10A7"/>
    <w:multiLevelType w:val="hybridMultilevel"/>
    <w:tmpl w:val="EF56604C"/>
    <w:lvl w:ilvl="0" w:tplc="855C7AB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816E45"/>
    <w:multiLevelType w:val="hybridMultilevel"/>
    <w:tmpl w:val="4C62C5E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CD14E95"/>
    <w:multiLevelType w:val="hybridMultilevel"/>
    <w:tmpl w:val="E7AEBD20"/>
    <w:lvl w:ilvl="0" w:tplc="EF784C8E">
      <w:start w:val="1"/>
      <w:numFmt w:val="bullet"/>
      <w:lvlText w:val="•"/>
      <w:lvlJc w:val="left"/>
      <w:pPr>
        <w:tabs>
          <w:tab w:val="num" w:pos="720"/>
        </w:tabs>
        <w:ind w:left="720" w:hanging="360"/>
      </w:pPr>
      <w:rPr>
        <w:rFonts w:ascii="Arial" w:hAnsi="Arial" w:hint="default"/>
      </w:rPr>
    </w:lvl>
    <w:lvl w:ilvl="1" w:tplc="639A83D8" w:tentative="1">
      <w:start w:val="1"/>
      <w:numFmt w:val="bullet"/>
      <w:lvlText w:val="•"/>
      <w:lvlJc w:val="left"/>
      <w:pPr>
        <w:tabs>
          <w:tab w:val="num" w:pos="1440"/>
        </w:tabs>
        <w:ind w:left="1440" w:hanging="360"/>
      </w:pPr>
      <w:rPr>
        <w:rFonts w:ascii="Arial" w:hAnsi="Arial" w:hint="default"/>
      </w:rPr>
    </w:lvl>
    <w:lvl w:ilvl="2" w:tplc="75DE39A0" w:tentative="1">
      <w:start w:val="1"/>
      <w:numFmt w:val="bullet"/>
      <w:lvlText w:val="•"/>
      <w:lvlJc w:val="left"/>
      <w:pPr>
        <w:tabs>
          <w:tab w:val="num" w:pos="2160"/>
        </w:tabs>
        <w:ind w:left="2160" w:hanging="360"/>
      </w:pPr>
      <w:rPr>
        <w:rFonts w:ascii="Arial" w:hAnsi="Arial" w:hint="default"/>
      </w:rPr>
    </w:lvl>
    <w:lvl w:ilvl="3" w:tplc="F8D21FB2" w:tentative="1">
      <w:start w:val="1"/>
      <w:numFmt w:val="bullet"/>
      <w:lvlText w:val="•"/>
      <w:lvlJc w:val="left"/>
      <w:pPr>
        <w:tabs>
          <w:tab w:val="num" w:pos="2880"/>
        </w:tabs>
        <w:ind w:left="2880" w:hanging="360"/>
      </w:pPr>
      <w:rPr>
        <w:rFonts w:ascii="Arial" w:hAnsi="Arial" w:hint="default"/>
      </w:rPr>
    </w:lvl>
    <w:lvl w:ilvl="4" w:tplc="63B80C12" w:tentative="1">
      <w:start w:val="1"/>
      <w:numFmt w:val="bullet"/>
      <w:lvlText w:val="•"/>
      <w:lvlJc w:val="left"/>
      <w:pPr>
        <w:tabs>
          <w:tab w:val="num" w:pos="3600"/>
        </w:tabs>
        <w:ind w:left="3600" w:hanging="360"/>
      </w:pPr>
      <w:rPr>
        <w:rFonts w:ascii="Arial" w:hAnsi="Arial" w:hint="default"/>
      </w:rPr>
    </w:lvl>
    <w:lvl w:ilvl="5" w:tplc="5864861C" w:tentative="1">
      <w:start w:val="1"/>
      <w:numFmt w:val="bullet"/>
      <w:lvlText w:val="•"/>
      <w:lvlJc w:val="left"/>
      <w:pPr>
        <w:tabs>
          <w:tab w:val="num" w:pos="4320"/>
        </w:tabs>
        <w:ind w:left="4320" w:hanging="360"/>
      </w:pPr>
      <w:rPr>
        <w:rFonts w:ascii="Arial" w:hAnsi="Arial" w:hint="default"/>
      </w:rPr>
    </w:lvl>
    <w:lvl w:ilvl="6" w:tplc="88221FAA" w:tentative="1">
      <w:start w:val="1"/>
      <w:numFmt w:val="bullet"/>
      <w:lvlText w:val="•"/>
      <w:lvlJc w:val="left"/>
      <w:pPr>
        <w:tabs>
          <w:tab w:val="num" w:pos="5040"/>
        </w:tabs>
        <w:ind w:left="5040" w:hanging="360"/>
      </w:pPr>
      <w:rPr>
        <w:rFonts w:ascii="Arial" w:hAnsi="Arial" w:hint="default"/>
      </w:rPr>
    </w:lvl>
    <w:lvl w:ilvl="7" w:tplc="20269A52" w:tentative="1">
      <w:start w:val="1"/>
      <w:numFmt w:val="bullet"/>
      <w:lvlText w:val="•"/>
      <w:lvlJc w:val="left"/>
      <w:pPr>
        <w:tabs>
          <w:tab w:val="num" w:pos="5760"/>
        </w:tabs>
        <w:ind w:left="5760" w:hanging="360"/>
      </w:pPr>
      <w:rPr>
        <w:rFonts w:ascii="Arial" w:hAnsi="Arial" w:hint="default"/>
      </w:rPr>
    </w:lvl>
    <w:lvl w:ilvl="8" w:tplc="D9BCA8F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02C1848"/>
    <w:multiLevelType w:val="hybridMultilevel"/>
    <w:tmpl w:val="983A7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A9F6D66"/>
    <w:multiLevelType w:val="hybridMultilevel"/>
    <w:tmpl w:val="6E72A46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4B122821"/>
    <w:multiLevelType w:val="hybridMultilevel"/>
    <w:tmpl w:val="6B7866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502074E"/>
    <w:multiLevelType w:val="hybridMultilevel"/>
    <w:tmpl w:val="BC3CE0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3BF4917"/>
    <w:multiLevelType w:val="hybridMultilevel"/>
    <w:tmpl w:val="6FEAD2F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75C7303C"/>
    <w:multiLevelType w:val="hybridMultilevel"/>
    <w:tmpl w:val="F21A7A64"/>
    <w:lvl w:ilvl="0" w:tplc="855C7AB2">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94242414">
    <w:abstractNumId w:val="11"/>
  </w:num>
  <w:num w:numId="2" w16cid:durableId="164590732">
    <w:abstractNumId w:val="3"/>
  </w:num>
  <w:num w:numId="3" w16cid:durableId="1034887381">
    <w:abstractNumId w:val="9"/>
  </w:num>
  <w:num w:numId="4" w16cid:durableId="1349137488">
    <w:abstractNumId w:val="4"/>
  </w:num>
  <w:num w:numId="5" w16cid:durableId="17069033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313911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1377531">
    <w:abstractNumId w:val="1"/>
  </w:num>
  <w:num w:numId="8" w16cid:durableId="2051017">
    <w:abstractNumId w:val="7"/>
  </w:num>
  <w:num w:numId="9" w16cid:durableId="1493594614">
    <w:abstractNumId w:val="10"/>
  </w:num>
  <w:num w:numId="10" w16cid:durableId="1255866655">
    <w:abstractNumId w:val="2"/>
  </w:num>
  <w:num w:numId="11" w16cid:durableId="1867870322">
    <w:abstractNumId w:val="8"/>
  </w:num>
  <w:num w:numId="12" w16cid:durableId="1461874203">
    <w:abstractNumId w:val="6"/>
  </w:num>
  <w:num w:numId="13" w16cid:durableId="816654473">
    <w:abstractNumId w:val="5"/>
  </w:num>
  <w:num w:numId="14" w16cid:durableId="364528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30C"/>
    <w:rsid w:val="000038D7"/>
    <w:rsid w:val="000078CB"/>
    <w:rsid w:val="00022991"/>
    <w:rsid w:val="00026B4D"/>
    <w:rsid w:val="0003317F"/>
    <w:rsid w:val="00041B47"/>
    <w:rsid w:val="00052B75"/>
    <w:rsid w:val="00053ED7"/>
    <w:rsid w:val="0006249E"/>
    <w:rsid w:val="00072261"/>
    <w:rsid w:val="000A3D9C"/>
    <w:rsid w:val="000A7BA2"/>
    <w:rsid w:val="000B3464"/>
    <w:rsid w:val="000B6996"/>
    <w:rsid w:val="000C35E3"/>
    <w:rsid w:val="000D4688"/>
    <w:rsid w:val="000D5D84"/>
    <w:rsid w:val="000E067D"/>
    <w:rsid w:val="000E7A8B"/>
    <w:rsid w:val="0011205F"/>
    <w:rsid w:val="00120B54"/>
    <w:rsid w:val="001226A9"/>
    <w:rsid w:val="00126EA1"/>
    <w:rsid w:val="001377C9"/>
    <w:rsid w:val="001421A6"/>
    <w:rsid w:val="0015630C"/>
    <w:rsid w:val="00186200"/>
    <w:rsid w:val="00191B8F"/>
    <w:rsid w:val="00195455"/>
    <w:rsid w:val="001A2BDF"/>
    <w:rsid w:val="001B2FD6"/>
    <w:rsid w:val="001B69AF"/>
    <w:rsid w:val="001C1E97"/>
    <w:rsid w:val="001C3102"/>
    <w:rsid w:val="001C7C34"/>
    <w:rsid w:val="001D6E9E"/>
    <w:rsid w:val="001F20FB"/>
    <w:rsid w:val="002223E2"/>
    <w:rsid w:val="00225E27"/>
    <w:rsid w:val="00227604"/>
    <w:rsid w:val="00227A40"/>
    <w:rsid w:val="00235767"/>
    <w:rsid w:val="00236005"/>
    <w:rsid w:val="0024062D"/>
    <w:rsid w:val="00242D63"/>
    <w:rsid w:val="00270800"/>
    <w:rsid w:val="0027580B"/>
    <w:rsid w:val="00281206"/>
    <w:rsid w:val="00281791"/>
    <w:rsid w:val="00284C37"/>
    <w:rsid w:val="00284FD6"/>
    <w:rsid w:val="00290B00"/>
    <w:rsid w:val="002A10CB"/>
    <w:rsid w:val="002B12D6"/>
    <w:rsid w:val="002C62FC"/>
    <w:rsid w:val="002C7B50"/>
    <w:rsid w:val="002D551E"/>
    <w:rsid w:val="002D5534"/>
    <w:rsid w:val="002E0FDB"/>
    <w:rsid w:val="002E2853"/>
    <w:rsid w:val="002E452E"/>
    <w:rsid w:val="00303CC1"/>
    <w:rsid w:val="003102F8"/>
    <w:rsid w:val="0031103A"/>
    <w:rsid w:val="00320CC9"/>
    <w:rsid w:val="00336E35"/>
    <w:rsid w:val="003401F1"/>
    <w:rsid w:val="00341718"/>
    <w:rsid w:val="00354A5C"/>
    <w:rsid w:val="00366F15"/>
    <w:rsid w:val="00380230"/>
    <w:rsid w:val="0038299D"/>
    <w:rsid w:val="003830A5"/>
    <w:rsid w:val="00391750"/>
    <w:rsid w:val="003973A3"/>
    <w:rsid w:val="003A11B1"/>
    <w:rsid w:val="003A26B5"/>
    <w:rsid w:val="003A67BF"/>
    <w:rsid w:val="003C6A44"/>
    <w:rsid w:val="003E4BA2"/>
    <w:rsid w:val="003E69A4"/>
    <w:rsid w:val="003F560C"/>
    <w:rsid w:val="0040525E"/>
    <w:rsid w:val="00411874"/>
    <w:rsid w:val="00414A53"/>
    <w:rsid w:val="004170E1"/>
    <w:rsid w:val="00430112"/>
    <w:rsid w:val="0043163C"/>
    <w:rsid w:val="004514DB"/>
    <w:rsid w:val="004516F3"/>
    <w:rsid w:val="00454BCC"/>
    <w:rsid w:val="0046097D"/>
    <w:rsid w:val="00467BE3"/>
    <w:rsid w:val="00474351"/>
    <w:rsid w:val="00475CC7"/>
    <w:rsid w:val="004773E3"/>
    <w:rsid w:val="00495A3F"/>
    <w:rsid w:val="00496F27"/>
    <w:rsid w:val="0049772C"/>
    <w:rsid w:val="004A4C72"/>
    <w:rsid w:val="004E01E0"/>
    <w:rsid w:val="004E3DD4"/>
    <w:rsid w:val="004E57F9"/>
    <w:rsid w:val="004F4139"/>
    <w:rsid w:val="00503082"/>
    <w:rsid w:val="00504A69"/>
    <w:rsid w:val="005063AD"/>
    <w:rsid w:val="0051664B"/>
    <w:rsid w:val="0051693E"/>
    <w:rsid w:val="0052063E"/>
    <w:rsid w:val="0052152E"/>
    <w:rsid w:val="0052275D"/>
    <w:rsid w:val="005264DB"/>
    <w:rsid w:val="00527C67"/>
    <w:rsid w:val="00543F38"/>
    <w:rsid w:val="0055755E"/>
    <w:rsid w:val="00561DA2"/>
    <w:rsid w:val="005656BB"/>
    <w:rsid w:val="005767DE"/>
    <w:rsid w:val="00580324"/>
    <w:rsid w:val="0058091E"/>
    <w:rsid w:val="00582D1C"/>
    <w:rsid w:val="00592326"/>
    <w:rsid w:val="005943A7"/>
    <w:rsid w:val="005A255D"/>
    <w:rsid w:val="005A26DA"/>
    <w:rsid w:val="005A2E08"/>
    <w:rsid w:val="005A6330"/>
    <w:rsid w:val="005A7270"/>
    <w:rsid w:val="005E2E0C"/>
    <w:rsid w:val="005F34BE"/>
    <w:rsid w:val="00607858"/>
    <w:rsid w:val="00612499"/>
    <w:rsid w:val="00614422"/>
    <w:rsid w:val="0061532C"/>
    <w:rsid w:val="00617BCE"/>
    <w:rsid w:val="00630E02"/>
    <w:rsid w:val="00635C94"/>
    <w:rsid w:val="006439B0"/>
    <w:rsid w:val="00646841"/>
    <w:rsid w:val="00646B95"/>
    <w:rsid w:val="0066282D"/>
    <w:rsid w:val="00675DA5"/>
    <w:rsid w:val="00680AF2"/>
    <w:rsid w:val="00682A68"/>
    <w:rsid w:val="00684FDE"/>
    <w:rsid w:val="0068608D"/>
    <w:rsid w:val="0069006A"/>
    <w:rsid w:val="006A78FC"/>
    <w:rsid w:val="006B3E25"/>
    <w:rsid w:val="006B3F58"/>
    <w:rsid w:val="006C53A6"/>
    <w:rsid w:val="006C675E"/>
    <w:rsid w:val="006C79D1"/>
    <w:rsid w:val="006D05BD"/>
    <w:rsid w:val="006D2031"/>
    <w:rsid w:val="006D485F"/>
    <w:rsid w:val="006D51A3"/>
    <w:rsid w:val="006E19D6"/>
    <w:rsid w:val="006F0270"/>
    <w:rsid w:val="006F0794"/>
    <w:rsid w:val="00716630"/>
    <w:rsid w:val="00736170"/>
    <w:rsid w:val="007361DD"/>
    <w:rsid w:val="007511E3"/>
    <w:rsid w:val="00765EA4"/>
    <w:rsid w:val="00786634"/>
    <w:rsid w:val="007A00C0"/>
    <w:rsid w:val="007A2A72"/>
    <w:rsid w:val="007A2AFE"/>
    <w:rsid w:val="007B41A6"/>
    <w:rsid w:val="007C0F8D"/>
    <w:rsid w:val="007C21D6"/>
    <w:rsid w:val="007D1B68"/>
    <w:rsid w:val="007D2EA4"/>
    <w:rsid w:val="007D69C3"/>
    <w:rsid w:val="007F54B4"/>
    <w:rsid w:val="0080687E"/>
    <w:rsid w:val="008113A4"/>
    <w:rsid w:val="00820C29"/>
    <w:rsid w:val="00826EC3"/>
    <w:rsid w:val="00830C23"/>
    <w:rsid w:val="00831B32"/>
    <w:rsid w:val="00832D4B"/>
    <w:rsid w:val="0083412B"/>
    <w:rsid w:val="00845F94"/>
    <w:rsid w:val="00852AC7"/>
    <w:rsid w:val="00856B9D"/>
    <w:rsid w:val="0085743C"/>
    <w:rsid w:val="0086768D"/>
    <w:rsid w:val="008850E5"/>
    <w:rsid w:val="00893357"/>
    <w:rsid w:val="00894F9C"/>
    <w:rsid w:val="00896275"/>
    <w:rsid w:val="008B52FB"/>
    <w:rsid w:val="008C0FFC"/>
    <w:rsid w:val="008C2FAA"/>
    <w:rsid w:val="008C3367"/>
    <w:rsid w:val="008D3E49"/>
    <w:rsid w:val="008D72F2"/>
    <w:rsid w:val="008D774C"/>
    <w:rsid w:val="008E17E0"/>
    <w:rsid w:val="008E5C0B"/>
    <w:rsid w:val="008E61D5"/>
    <w:rsid w:val="008F4145"/>
    <w:rsid w:val="009011BF"/>
    <w:rsid w:val="009064A5"/>
    <w:rsid w:val="00911890"/>
    <w:rsid w:val="009171A0"/>
    <w:rsid w:val="00922050"/>
    <w:rsid w:val="00924B12"/>
    <w:rsid w:val="009450C0"/>
    <w:rsid w:val="009473F0"/>
    <w:rsid w:val="00954097"/>
    <w:rsid w:val="00956A14"/>
    <w:rsid w:val="00961B7F"/>
    <w:rsid w:val="00980455"/>
    <w:rsid w:val="0098368A"/>
    <w:rsid w:val="009A03B4"/>
    <w:rsid w:val="009A5961"/>
    <w:rsid w:val="009B2F9F"/>
    <w:rsid w:val="009B31E4"/>
    <w:rsid w:val="009B4725"/>
    <w:rsid w:val="009B7A5B"/>
    <w:rsid w:val="009C3DDC"/>
    <w:rsid w:val="009C4B3E"/>
    <w:rsid w:val="009C7F2E"/>
    <w:rsid w:val="009D28AA"/>
    <w:rsid w:val="009F049A"/>
    <w:rsid w:val="009F60A5"/>
    <w:rsid w:val="00A0281F"/>
    <w:rsid w:val="00A06039"/>
    <w:rsid w:val="00A07CEB"/>
    <w:rsid w:val="00A1300D"/>
    <w:rsid w:val="00A24646"/>
    <w:rsid w:val="00A36757"/>
    <w:rsid w:val="00A40896"/>
    <w:rsid w:val="00A469EB"/>
    <w:rsid w:val="00A47690"/>
    <w:rsid w:val="00A505FC"/>
    <w:rsid w:val="00A87E52"/>
    <w:rsid w:val="00A9792E"/>
    <w:rsid w:val="00AB74AA"/>
    <w:rsid w:val="00AC31AE"/>
    <w:rsid w:val="00AD0DE6"/>
    <w:rsid w:val="00AF158A"/>
    <w:rsid w:val="00B01C6F"/>
    <w:rsid w:val="00B03874"/>
    <w:rsid w:val="00B125C8"/>
    <w:rsid w:val="00B20902"/>
    <w:rsid w:val="00B36206"/>
    <w:rsid w:val="00B44541"/>
    <w:rsid w:val="00B50423"/>
    <w:rsid w:val="00B5532F"/>
    <w:rsid w:val="00B65C2C"/>
    <w:rsid w:val="00B6793E"/>
    <w:rsid w:val="00B76F34"/>
    <w:rsid w:val="00B77F70"/>
    <w:rsid w:val="00B80A50"/>
    <w:rsid w:val="00B9319D"/>
    <w:rsid w:val="00BA1062"/>
    <w:rsid w:val="00BA2938"/>
    <w:rsid w:val="00BC041C"/>
    <w:rsid w:val="00BC202B"/>
    <w:rsid w:val="00BE19FE"/>
    <w:rsid w:val="00BE27E3"/>
    <w:rsid w:val="00BE3F5E"/>
    <w:rsid w:val="00BE5C40"/>
    <w:rsid w:val="00BE5ED1"/>
    <w:rsid w:val="00BE74A9"/>
    <w:rsid w:val="00BF6109"/>
    <w:rsid w:val="00BF6506"/>
    <w:rsid w:val="00C03E1D"/>
    <w:rsid w:val="00C03F10"/>
    <w:rsid w:val="00C360C2"/>
    <w:rsid w:val="00C4447C"/>
    <w:rsid w:val="00C57FD6"/>
    <w:rsid w:val="00C77AD3"/>
    <w:rsid w:val="00C829BE"/>
    <w:rsid w:val="00C90C79"/>
    <w:rsid w:val="00CB1AF5"/>
    <w:rsid w:val="00CB2B9B"/>
    <w:rsid w:val="00CC10C8"/>
    <w:rsid w:val="00CD7599"/>
    <w:rsid w:val="00CE6832"/>
    <w:rsid w:val="00CF1792"/>
    <w:rsid w:val="00CF5828"/>
    <w:rsid w:val="00D00211"/>
    <w:rsid w:val="00D01BEC"/>
    <w:rsid w:val="00D05D9D"/>
    <w:rsid w:val="00D148FF"/>
    <w:rsid w:val="00D20C76"/>
    <w:rsid w:val="00D22D79"/>
    <w:rsid w:val="00D44C84"/>
    <w:rsid w:val="00D474C4"/>
    <w:rsid w:val="00D755C8"/>
    <w:rsid w:val="00D8211B"/>
    <w:rsid w:val="00D83B29"/>
    <w:rsid w:val="00D85A97"/>
    <w:rsid w:val="00D91B69"/>
    <w:rsid w:val="00D9326F"/>
    <w:rsid w:val="00DA1352"/>
    <w:rsid w:val="00DB0CD3"/>
    <w:rsid w:val="00DB1F42"/>
    <w:rsid w:val="00DB39EC"/>
    <w:rsid w:val="00DB4AEA"/>
    <w:rsid w:val="00DC08F6"/>
    <w:rsid w:val="00DC133E"/>
    <w:rsid w:val="00DC21AD"/>
    <w:rsid w:val="00DC3898"/>
    <w:rsid w:val="00DC45C6"/>
    <w:rsid w:val="00DC4788"/>
    <w:rsid w:val="00E00183"/>
    <w:rsid w:val="00E032C2"/>
    <w:rsid w:val="00E0477D"/>
    <w:rsid w:val="00E07D1F"/>
    <w:rsid w:val="00E17129"/>
    <w:rsid w:val="00E21805"/>
    <w:rsid w:val="00E25632"/>
    <w:rsid w:val="00E444BB"/>
    <w:rsid w:val="00E52062"/>
    <w:rsid w:val="00E64152"/>
    <w:rsid w:val="00E666E3"/>
    <w:rsid w:val="00E72C30"/>
    <w:rsid w:val="00E73E00"/>
    <w:rsid w:val="00E74852"/>
    <w:rsid w:val="00E80A55"/>
    <w:rsid w:val="00E8715A"/>
    <w:rsid w:val="00E9275A"/>
    <w:rsid w:val="00E92B64"/>
    <w:rsid w:val="00E958D5"/>
    <w:rsid w:val="00EB4D5F"/>
    <w:rsid w:val="00EB5971"/>
    <w:rsid w:val="00EC23A4"/>
    <w:rsid w:val="00EC2CC6"/>
    <w:rsid w:val="00EC506A"/>
    <w:rsid w:val="00EE7444"/>
    <w:rsid w:val="00F03D74"/>
    <w:rsid w:val="00F14618"/>
    <w:rsid w:val="00F15E66"/>
    <w:rsid w:val="00F232CD"/>
    <w:rsid w:val="00F32384"/>
    <w:rsid w:val="00F443AC"/>
    <w:rsid w:val="00F46EAF"/>
    <w:rsid w:val="00F55890"/>
    <w:rsid w:val="00F64AA4"/>
    <w:rsid w:val="00F66BD4"/>
    <w:rsid w:val="00F77764"/>
    <w:rsid w:val="00F84313"/>
    <w:rsid w:val="00F85471"/>
    <w:rsid w:val="00F87EDA"/>
    <w:rsid w:val="00FB2E00"/>
    <w:rsid w:val="00FB4046"/>
    <w:rsid w:val="00FB56FC"/>
    <w:rsid w:val="00FB7EDC"/>
    <w:rsid w:val="00FC48BE"/>
    <w:rsid w:val="00FC5665"/>
    <w:rsid w:val="00FD69EB"/>
    <w:rsid w:val="00FE1594"/>
    <w:rsid w:val="00FE2A93"/>
    <w:rsid w:val="00FE4632"/>
    <w:rsid w:val="00FE6D21"/>
    <w:rsid w:val="00FF15D9"/>
    <w:rsid w:val="00FF6F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395A"/>
  <w15:chartTrackingRefBased/>
  <w15:docId w15:val="{741436E6-4182-4CBB-A97C-27F37C93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2A72"/>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unhideWhenUsed/>
    <w:qFormat/>
    <w:rsid w:val="003A67BF"/>
    <w:pPr>
      <w:widowControl w:val="0"/>
      <w:autoSpaceDE w:val="0"/>
      <w:autoSpaceDN w:val="0"/>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3A67BF"/>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52152E"/>
    <w:rPr>
      <w:color w:val="0563C1" w:themeColor="hyperlink"/>
      <w:u w:val="single"/>
    </w:rPr>
  </w:style>
  <w:style w:type="character" w:styleId="Menzionenonrisolta">
    <w:name w:val="Unresolved Mention"/>
    <w:basedOn w:val="Carpredefinitoparagrafo"/>
    <w:uiPriority w:val="99"/>
    <w:semiHidden/>
    <w:unhideWhenUsed/>
    <w:rsid w:val="0052152E"/>
    <w:rPr>
      <w:color w:val="605E5C"/>
      <w:shd w:val="clear" w:color="auto" w:fill="E1DFDD"/>
    </w:rPr>
  </w:style>
  <w:style w:type="paragraph" w:styleId="NormaleWeb">
    <w:name w:val="Normal (Web)"/>
    <w:basedOn w:val="Normale"/>
    <w:uiPriority w:val="99"/>
    <w:unhideWhenUsed/>
    <w:rsid w:val="005E2E0C"/>
    <w:pPr>
      <w:spacing w:before="100" w:beforeAutospacing="1" w:after="100" w:afterAutospacing="1"/>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9319D"/>
    <w:pPr>
      <w:ind w:left="720"/>
      <w:contextualSpacing/>
    </w:pPr>
  </w:style>
  <w:style w:type="character" w:styleId="Menzione">
    <w:name w:val="Mention"/>
    <w:basedOn w:val="Carpredefinitoparagrafo"/>
    <w:uiPriority w:val="99"/>
    <w:unhideWhenUsed/>
    <w:rsid w:val="00CC10C8"/>
    <w:rPr>
      <w:color w:val="2B579A"/>
      <w:shd w:val="clear" w:color="auto" w:fill="E1DFDD"/>
    </w:rPr>
  </w:style>
  <w:style w:type="character" w:styleId="Rimandocommento">
    <w:name w:val="annotation reference"/>
    <w:basedOn w:val="Carpredefinitoparagrafo"/>
    <w:uiPriority w:val="99"/>
    <w:semiHidden/>
    <w:unhideWhenUsed/>
    <w:rsid w:val="00D22D79"/>
    <w:rPr>
      <w:sz w:val="16"/>
      <w:szCs w:val="16"/>
    </w:rPr>
  </w:style>
  <w:style w:type="paragraph" w:styleId="Testocommento">
    <w:name w:val="annotation text"/>
    <w:basedOn w:val="Normale"/>
    <w:link w:val="TestocommentoCarattere"/>
    <w:uiPriority w:val="99"/>
    <w:semiHidden/>
    <w:unhideWhenUsed/>
    <w:rsid w:val="00D22D79"/>
    <w:rPr>
      <w:sz w:val="20"/>
      <w:szCs w:val="20"/>
      <w:lang w:eastAsia="it-IT"/>
    </w:rPr>
  </w:style>
  <w:style w:type="character" w:customStyle="1" w:styleId="TestocommentoCarattere">
    <w:name w:val="Testo commento Carattere"/>
    <w:basedOn w:val="Carpredefinitoparagrafo"/>
    <w:link w:val="Testocommento"/>
    <w:uiPriority w:val="99"/>
    <w:semiHidden/>
    <w:rsid w:val="00D22D79"/>
    <w:rPr>
      <w:rFonts w:ascii="Calibri" w:hAnsi="Calibri" w:cs="Calibri"/>
      <w:sz w:val="20"/>
      <w:szCs w:val="20"/>
      <w:lang w:eastAsia="it-IT"/>
    </w:rPr>
  </w:style>
  <w:style w:type="paragraph" w:customStyle="1" w:styleId="Default">
    <w:name w:val="Default"/>
    <w:rsid w:val="009F049A"/>
    <w:pPr>
      <w:autoSpaceDE w:val="0"/>
      <w:autoSpaceDN w:val="0"/>
      <w:adjustRightInd w:val="0"/>
      <w:spacing w:after="0" w:line="240" w:lineRule="auto"/>
    </w:pPr>
    <w:rPr>
      <w:rFonts w:ascii="Calibri" w:hAnsi="Calibri" w:cs="Calibri"/>
      <w:color w:val="000000"/>
      <w:sz w:val="24"/>
      <w:szCs w:val="24"/>
    </w:rPr>
  </w:style>
  <w:style w:type="paragraph" w:customStyle="1" w:styleId="titolo">
    <w:name w:val="titolo"/>
    <w:basedOn w:val="Normale"/>
    <w:rsid w:val="00C03E1D"/>
    <w:pPr>
      <w:widowControl w:val="0"/>
      <w:suppressLineNumbers/>
      <w:suppressAutoHyphens/>
      <w:autoSpaceDN w:val="0"/>
      <w:ind w:left="142" w:right="142"/>
      <w:jc w:val="center"/>
      <w:textAlignment w:val="baseline"/>
    </w:pPr>
    <w:rPr>
      <w:rFonts w:ascii="Times New Roman" w:eastAsia="Times New Roman" w:hAnsi="Times New Roman" w:cs="Times New Roman"/>
      <w:b/>
      <w:color w:val="FF950E"/>
      <w:kern w:val="3"/>
      <w:sz w:val="36"/>
      <w:szCs w:val="36"/>
      <w:lang w:eastAsia="zh-CN" w:bidi="hi-IN"/>
    </w:rPr>
  </w:style>
  <w:style w:type="paragraph" w:customStyle="1" w:styleId="occhiello">
    <w:name w:val="occhiello"/>
    <w:basedOn w:val="Normale"/>
    <w:rsid w:val="00C03E1D"/>
    <w:pPr>
      <w:widowControl w:val="0"/>
      <w:suppressLineNumbers/>
      <w:suppressAutoHyphens/>
      <w:autoSpaceDN w:val="0"/>
      <w:ind w:left="142" w:right="142"/>
      <w:textAlignment w:val="baseline"/>
    </w:pPr>
    <w:rPr>
      <w:rFonts w:eastAsia="Calibri"/>
      <w:b/>
      <w:color w:val="000000"/>
      <w:kern w:val="3"/>
      <w:sz w:val="24"/>
      <w:szCs w:val="24"/>
      <w:lang w:eastAsia="zh-CN" w:bidi="hi-IN"/>
    </w:rPr>
  </w:style>
  <w:style w:type="paragraph" w:styleId="Intestazione">
    <w:name w:val="header"/>
    <w:basedOn w:val="Normale"/>
    <w:link w:val="IntestazioneCarattere"/>
    <w:uiPriority w:val="99"/>
    <w:unhideWhenUsed/>
    <w:rsid w:val="00C03E1D"/>
    <w:pPr>
      <w:tabs>
        <w:tab w:val="center" w:pos="4819"/>
        <w:tab w:val="right" w:pos="9638"/>
      </w:tabs>
    </w:pPr>
  </w:style>
  <w:style w:type="character" w:customStyle="1" w:styleId="IntestazioneCarattere">
    <w:name w:val="Intestazione Carattere"/>
    <w:basedOn w:val="Carpredefinitoparagrafo"/>
    <w:link w:val="Intestazione"/>
    <w:uiPriority w:val="99"/>
    <w:rsid w:val="00C03E1D"/>
    <w:rPr>
      <w:rFonts w:ascii="Calibri" w:hAnsi="Calibri" w:cs="Calibri"/>
    </w:rPr>
  </w:style>
  <w:style w:type="paragraph" w:styleId="Pidipagina">
    <w:name w:val="footer"/>
    <w:basedOn w:val="Normale"/>
    <w:link w:val="PidipaginaCarattere"/>
    <w:uiPriority w:val="99"/>
    <w:unhideWhenUsed/>
    <w:rsid w:val="00C03E1D"/>
    <w:pPr>
      <w:tabs>
        <w:tab w:val="center" w:pos="4819"/>
        <w:tab w:val="right" w:pos="9638"/>
      </w:tabs>
    </w:pPr>
  </w:style>
  <w:style w:type="character" w:customStyle="1" w:styleId="PidipaginaCarattere">
    <w:name w:val="Piè di pagina Carattere"/>
    <w:basedOn w:val="Carpredefinitoparagrafo"/>
    <w:link w:val="Pidipagina"/>
    <w:uiPriority w:val="99"/>
    <w:rsid w:val="00C03E1D"/>
    <w:rPr>
      <w:rFonts w:ascii="Calibri" w:hAnsi="Calibri" w:cs="Calibri"/>
    </w:rPr>
  </w:style>
  <w:style w:type="character" w:styleId="Enfasicorsivo">
    <w:name w:val="Emphasis"/>
    <w:basedOn w:val="Carpredefinitoparagrafo"/>
    <w:uiPriority w:val="20"/>
    <w:qFormat/>
    <w:rsid w:val="00A36757"/>
    <w:rPr>
      <w:i/>
      <w:iCs/>
    </w:rPr>
  </w:style>
  <w:style w:type="paragraph" w:customStyle="1" w:styleId="paragraph">
    <w:name w:val="paragraph"/>
    <w:basedOn w:val="Normale"/>
    <w:uiPriority w:val="99"/>
    <w:rsid w:val="001226A9"/>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1226A9"/>
  </w:style>
  <w:style w:type="character" w:customStyle="1" w:styleId="eop">
    <w:name w:val="eop"/>
    <w:basedOn w:val="Carpredefinitoparagrafo"/>
    <w:rsid w:val="00122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79010">
      <w:bodyDiv w:val="1"/>
      <w:marLeft w:val="0"/>
      <w:marRight w:val="0"/>
      <w:marTop w:val="0"/>
      <w:marBottom w:val="0"/>
      <w:divBdr>
        <w:top w:val="none" w:sz="0" w:space="0" w:color="auto"/>
        <w:left w:val="none" w:sz="0" w:space="0" w:color="auto"/>
        <w:bottom w:val="none" w:sz="0" w:space="0" w:color="auto"/>
        <w:right w:val="none" w:sz="0" w:space="0" w:color="auto"/>
      </w:divBdr>
    </w:div>
    <w:div w:id="22244504">
      <w:bodyDiv w:val="1"/>
      <w:marLeft w:val="0"/>
      <w:marRight w:val="0"/>
      <w:marTop w:val="0"/>
      <w:marBottom w:val="0"/>
      <w:divBdr>
        <w:top w:val="none" w:sz="0" w:space="0" w:color="auto"/>
        <w:left w:val="none" w:sz="0" w:space="0" w:color="auto"/>
        <w:bottom w:val="none" w:sz="0" w:space="0" w:color="auto"/>
        <w:right w:val="none" w:sz="0" w:space="0" w:color="auto"/>
      </w:divBdr>
    </w:div>
    <w:div w:id="38673352">
      <w:bodyDiv w:val="1"/>
      <w:marLeft w:val="0"/>
      <w:marRight w:val="0"/>
      <w:marTop w:val="0"/>
      <w:marBottom w:val="0"/>
      <w:divBdr>
        <w:top w:val="none" w:sz="0" w:space="0" w:color="auto"/>
        <w:left w:val="none" w:sz="0" w:space="0" w:color="auto"/>
        <w:bottom w:val="none" w:sz="0" w:space="0" w:color="auto"/>
        <w:right w:val="none" w:sz="0" w:space="0" w:color="auto"/>
      </w:divBdr>
    </w:div>
    <w:div w:id="58017215">
      <w:bodyDiv w:val="1"/>
      <w:marLeft w:val="0"/>
      <w:marRight w:val="0"/>
      <w:marTop w:val="0"/>
      <w:marBottom w:val="0"/>
      <w:divBdr>
        <w:top w:val="none" w:sz="0" w:space="0" w:color="auto"/>
        <w:left w:val="none" w:sz="0" w:space="0" w:color="auto"/>
        <w:bottom w:val="none" w:sz="0" w:space="0" w:color="auto"/>
        <w:right w:val="none" w:sz="0" w:space="0" w:color="auto"/>
      </w:divBdr>
    </w:div>
    <w:div w:id="120538618">
      <w:bodyDiv w:val="1"/>
      <w:marLeft w:val="0"/>
      <w:marRight w:val="0"/>
      <w:marTop w:val="0"/>
      <w:marBottom w:val="0"/>
      <w:divBdr>
        <w:top w:val="none" w:sz="0" w:space="0" w:color="auto"/>
        <w:left w:val="none" w:sz="0" w:space="0" w:color="auto"/>
        <w:bottom w:val="none" w:sz="0" w:space="0" w:color="auto"/>
        <w:right w:val="none" w:sz="0" w:space="0" w:color="auto"/>
      </w:divBdr>
    </w:div>
    <w:div w:id="142502188">
      <w:bodyDiv w:val="1"/>
      <w:marLeft w:val="0"/>
      <w:marRight w:val="0"/>
      <w:marTop w:val="0"/>
      <w:marBottom w:val="0"/>
      <w:divBdr>
        <w:top w:val="none" w:sz="0" w:space="0" w:color="auto"/>
        <w:left w:val="none" w:sz="0" w:space="0" w:color="auto"/>
        <w:bottom w:val="none" w:sz="0" w:space="0" w:color="auto"/>
        <w:right w:val="none" w:sz="0" w:space="0" w:color="auto"/>
      </w:divBdr>
    </w:div>
    <w:div w:id="190384668">
      <w:bodyDiv w:val="1"/>
      <w:marLeft w:val="0"/>
      <w:marRight w:val="0"/>
      <w:marTop w:val="0"/>
      <w:marBottom w:val="0"/>
      <w:divBdr>
        <w:top w:val="none" w:sz="0" w:space="0" w:color="auto"/>
        <w:left w:val="none" w:sz="0" w:space="0" w:color="auto"/>
        <w:bottom w:val="none" w:sz="0" w:space="0" w:color="auto"/>
        <w:right w:val="none" w:sz="0" w:space="0" w:color="auto"/>
      </w:divBdr>
    </w:div>
    <w:div w:id="192116631">
      <w:bodyDiv w:val="1"/>
      <w:marLeft w:val="0"/>
      <w:marRight w:val="0"/>
      <w:marTop w:val="0"/>
      <w:marBottom w:val="0"/>
      <w:divBdr>
        <w:top w:val="none" w:sz="0" w:space="0" w:color="auto"/>
        <w:left w:val="none" w:sz="0" w:space="0" w:color="auto"/>
        <w:bottom w:val="none" w:sz="0" w:space="0" w:color="auto"/>
        <w:right w:val="none" w:sz="0" w:space="0" w:color="auto"/>
      </w:divBdr>
    </w:div>
    <w:div w:id="256446200">
      <w:bodyDiv w:val="1"/>
      <w:marLeft w:val="0"/>
      <w:marRight w:val="0"/>
      <w:marTop w:val="0"/>
      <w:marBottom w:val="0"/>
      <w:divBdr>
        <w:top w:val="none" w:sz="0" w:space="0" w:color="auto"/>
        <w:left w:val="none" w:sz="0" w:space="0" w:color="auto"/>
        <w:bottom w:val="none" w:sz="0" w:space="0" w:color="auto"/>
        <w:right w:val="none" w:sz="0" w:space="0" w:color="auto"/>
      </w:divBdr>
    </w:div>
    <w:div w:id="277882415">
      <w:bodyDiv w:val="1"/>
      <w:marLeft w:val="0"/>
      <w:marRight w:val="0"/>
      <w:marTop w:val="0"/>
      <w:marBottom w:val="0"/>
      <w:divBdr>
        <w:top w:val="none" w:sz="0" w:space="0" w:color="auto"/>
        <w:left w:val="none" w:sz="0" w:space="0" w:color="auto"/>
        <w:bottom w:val="none" w:sz="0" w:space="0" w:color="auto"/>
        <w:right w:val="none" w:sz="0" w:space="0" w:color="auto"/>
      </w:divBdr>
    </w:div>
    <w:div w:id="288702160">
      <w:bodyDiv w:val="1"/>
      <w:marLeft w:val="0"/>
      <w:marRight w:val="0"/>
      <w:marTop w:val="0"/>
      <w:marBottom w:val="0"/>
      <w:divBdr>
        <w:top w:val="none" w:sz="0" w:space="0" w:color="auto"/>
        <w:left w:val="none" w:sz="0" w:space="0" w:color="auto"/>
        <w:bottom w:val="none" w:sz="0" w:space="0" w:color="auto"/>
        <w:right w:val="none" w:sz="0" w:space="0" w:color="auto"/>
      </w:divBdr>
    </w:div>
    <w:div w:id="429158696">
      <w:bodyDiv w:val="1"/>
      <w:marLeft w:val="0"/>
      <w:marRight w:val="0"/>
      <w:marTop w:val="0"/>
      <w:marBottom w:val="0"/>
      <w:divBdr>
        <w:top w:val="none" w:sz="0" w:space="0" w:color="auto"/>
        <w:left w:val="none" w:sz="0" w:space="0" w:color="auto"/>
        <w:bottom w:val="none" w:sz="0" w:space="0" w:color="auto"/>
        <w:right w:val="none" w:sz="0" w:space="0" w:color="auto"/>
      </w:divBdr>
    </w:div>
    <w:div w:id="432744811">
      <w:bodyDiv w:val="1"/>
      <w:marLeft w:val="0"/>
      <w:marRight w:val="0"/>
      <w:marTop w:val="0"/>
      <w:marBottom w:val="0"/>
      <w:divBdr>
        <w:top w:val="none" w:sz="0" w:space="0" w:color="auto"/>
        <w:left w:val="none" w:sz="0" w:space="0" w:color="auto"/>
        <w:bottom w:val="none" w:sz="0" w:space="0" w:color="auto"/>
        <w:right w:val="none" w:sz="0" w:space="0" w:color="auto"/>
      </w:divBdr>
      <w:divsChild>
        <w:div w:id="217013628">
          <w:marLeft w:val="446"/>
          <w:marRight w:val="0"/>
          <w:marTop w:val="0"/>
          <w:marBottom w:val="120"/>
          <w:divBdr>
            <w:top w:val="none" w:sz="0" w:space="0" w:color="auto"/>
            <w:left w:val="none" w:sz="0" w:space="0" w:color="auto"/>
            <w:bottom w:val="none" w:sz="0" w:space="0" w:color="auto"/>
            <w:right w:val="none" w:sz="0" w:space="0" w:color="auto"/>
          </w:divBdr>
        </w:div>
        <w:div w:id="1321735550">
          <w:marLeft w:val="446"/>
          <w:marRight w:val="0"/>
          <w:marTop w:val="0"/>
          <w:marBottom w:val="120"/>
          <w:divBdr>
            <w:top w:val="none" w:sz="0" w:space="0" w:color="auto"/>
            <w:left w:val="none" w:sz="0" w:space="0" w:color="auto"/>
            <w:bottom w:val="none" w:sz="0" w:space="0" w:color="auto"/>
            <w:right w:val="none" w:sz="0" w:space="0" w:color="auto"/>
          </w:divBdr>
        </w:div>
        <w:div w:id="1270511275">
          <w:marLeft w:val="446"/>
          <w:marRight w:val="0"/>
          <w:marTop w:val="0"/>
          <w:marBottom w:val="120"/>
          <w:divBdr>
            <w:top w:val="none" w:sz="0" w:space="0" w:color="auto"/>
            <w:left w:val="none" w:sz="0" w:space="0" w:color="auto"/>
            <w:bottom w:val="none" w:sz="0" w:space="0" w:color="auto"/>
            <w:right w:val="none" w:sz="0" w:space="0" w:color="auto"/>
          </w:divBdr>
        </w:div>
      </w:divsChild>
    </w:div>
    <w:div w:id="468281145">
      <w:bodyDiv w:val="1"/>
      <w:marLeft w:val="0"/>
      <w:marRight w:val="0"/>
      <w:marTop w:val="0"/>
      <w:marBottom w:val="0"/>
      <w:divBdr>
        <w:top w:val="none" w:sz="0" w:space="0" w:color="auto"/>
        <w:left w:val="none" w:sz="0" w:space="0" w:color="auto"/>
        <w:bottom w:val="none" w:sz="0" w:space="0" w:color="auto"/>
        <w:right w:val="none" w:sz="0" w:space="0" w:color="auto"/>
      </w:divBdr>
    </w:div>
    <w:div w:id="503859917">
      <w:bodyDiv w:val="1"/>
      <w:marLeft w:val="0"/>
      <w:marRight w:val="0"/>
      <w:marTop w:val="0"/>
      <w:marBottom w:val="0"/>
      <w:divBdr>
        <w:top w:val="none" w:sz="0" w:space="0" w:color="auto"/>
        <w:left w:val="none" w:sz="0" w:space="0" w:color="auto"/>
        <w:bottom w:val="none" w:sz="0" w:space="0" w:color="auto"/>
        <w:right w:val="none" w:sz="0" w:space="0" w:color="auto"/>
      </w:divBdr>
    </w:div>
    <w:div w:id="512845704">
      <w:bodyDiv w:val="1"/>
      <w:marLeft w:val="0"/>
      <w:marRight w:val="0"/>
      <w:marTop w:val="0"/>
      <w:marBottom w:val="0"/>
      <w:divBdr>
        <w:top w:val="none" w:sz="0" w:space="0" w:color="auto"/>
        <w:left w:val="none" w:sz="0" w:space="0" w:color="auto"/>
        <w:bottom w:val="none" w:sz="0" w:space="0" w:color="auto"/>
        <w:right w:val="none" w:sz="0" w:space="0" w:color="auto"/>
      </w:divBdr>
    </w:div>
    <w:div w:id="525951781">
      <w:bodyDiv w:val="1"/>
      <w:marLeft w:val="0"/>
      <w:marRight w:val="0"/>
      <w:marTop w:val="0"/>
      <w:marBottom w:val="0"/>
      <w:divBdr>
        <w:top w:val="none" w:sz="0" w:space="0" w:color="auto"/>
        <w:left w:val="none" w:sz="0" w:space="0" w:color="auto"/>
        <w:bottom w:val="none" w:sz="0" w:space="0" w:color="auto"/>
        <w:right w:val="none" w:sz="0" w:space="0" w:color="auto"/>
      </w:divBdr>
    </w:div>
    <w:div w:id="561063856">
      <w:bodyDiv w:val="1"/>
      <w:marLeft w:val="0"/>
      <w:marRight w:val="0"/>
      <w:marTop w:val="0"/>
      <w:marBottom w:val="0"/>
      <w:divBdr>
        <w:top w:val="none" w:sz="0" w:space="0" w:color="auto"/>
        <w:left w:val="none" w:sz="0" w:space="0" w:color="auto"/>
        <w:bottom w:val="none" w:sz="0" w:space="0" w:color="auto"/>
        <w:right w:val="none" w:sz="0" w:space="0" w:color="auto"/>
      </w:divBdr>
    </w:div>
    <w:div w:id="652300808">
      <w:bodyDiv w:val="1"/>
      <w:marLeft w:val="0"/>
      <w:marRight w:val="0"/>
      <w:marTop w:val="0"/>
      <w:marBottom w:val="0"/>
      <w:divBdr>
        <w:top w:val="none" w:sz="0" w:space="0" w:color="auto"/>
        <w:left w:val="none" w:sz="0" w:space="0" w:color="auto"/>
        <w:bottom w:val="none" w:sz="0" w:space="0" w:color="auto"/>
        <w:right w:val="none" w:sz="0" w:space="0" w:color="auto"/>
      </w:divBdr>
    </w:div>
    <w:div w:id="664866730">
      <w:bodyDiv w:val="1"/>
      <w:marLeft w:val="0"/>
      <w:marRight w:val="0"/>
      <w:marTop w:val="0"/>
      <w:marBottom w:val="0"/>
      <w:divBdr>
        <w:top w:val="none" w:sz="0" w:space="0" w:color="auto"/>
        <w:left w:val="none" w:sz="0" w:space="0" w:color="auto"/>
        <w:bottom w:val="none" w:sz="0" w:space="0" w:color="auto"/>
        <w:right w:val="none" w:sz="0" w:space="0" w:color="auto"/>
      </w:divBdr>
    </w:div>
    <w:div w:id="682705738">
      <w:bodyDiv w:val="1"/>
      <w:marLeft w:val="0"/>
      <w:marRight w:val="0"/>
      <w:marTop w:val="0"/>
      <w:marBottom w:val="0"/>
      <w:divBdr>
        <w:top w:val="none" w:sz="0" w:space="0" w:color="auto"/>
        <w:left w:val="none" w:sz="0" w:space="0" w:color="auto"/>
        <w:bottom w:val="none" w:sz="0" w:space="0" w:color="auto"/>
        <w:right w:val="none" w:sz="0" w:space="0" w:color="auto"/>
      </w:divBdr>
    </w:div>
    <w:div w:id="689916771">
      <w:bodyDiv w:val="1"/>
      <w:marLeft w:val="0"/>
      <w:marRight w:val="0"/>
      <w:marTop w:val="0"/>
      <w:marBottom w:val="0"/>
      <w:divBdr>
        <w:top w:val="none" w:sz="0" w:space="0" w:color="auto"/>
        <w:left w:val="none" w:sz="0" w:space="0" w:color="auto"/>
        <w:bottom w:val="none" w:sz="0" w:space="0" w:color="auto"/>
        <w:right w:val="none" w:sz="0" w:space="0" w:color="auto"/>
      </w:divBdr>
    </w:div>
    <w:div w:id="704255384">
      <w:bodyDiv w:val="1"/>
      <w:marLeft w:val="0"/>
      <w:marRight w:val="0"/>
      <w:marTop w:val="0"/>
      <w:marBottom w:val="0"/>
      <w:divBdr>
        <w:top w:val="none" w:sz="0" w:space="0" w:color="auto"/>
        <w:left w:val="none" w:sz="0" w:space="0" w:color="auto"/>
        <w:bottom w:val="none" w:sz="0" w:space="0" w:color="auto"/>
        <w:right w:val="none" w:sz="0" w:space="0" w:color="auto"/>
      </w:divBdr>
    </w:div>
    <w:div w:id="743256210">
      <w:bodyDiv w:val="1"/>
      <w:marLeft w:val="0"/>
      <w:marRight w:val="0"/>
      <w:marTop w:val="0"/>
      <w:marBottom w:val="0"/>
      <w:divBdr>
        <w:top w:val="none" w:sz="0" w:space="0" w:color="auto"/>
        <w:left w:val="none" w:sz="0" w:space="0" w:color="auto"/>
        <w:bottom w:val="none" w:sz="0" w:space="0" w:color="auto"/>
        <w:right w:val="none" w:sz="0" w:space="0" w:color="auto"/>
      </w:divBdr>
    </w:div>
    <w:div w:id="745538649">
      <w:bodyDiv w:val="1"/>
      <w:marLeft w:val="0"/>
      <w:marRight w:val="0"/>
      <w:marTop w:val="0"/>
      <w:marBottom w:val="0"/>
      <w:divBdr>
        <w:top w:val="none" w:sz="0" w:space="0" w:color="auto"/>
        <w:left w:val="none" w:sz="0" w:space="0" w:color="auto"/>
        <w:bottom w:val="none" w:sz="0" w:space="0" w:color="auto"/>
        <w:right w:val="none" w:sz="0" w:space="0" w:color="auto"/>
      </w:divBdr>
      <w:divsChild>
        <w:div w:id="661347073">
          <w:marLeft w:val="1886"/>
          <w:marRight w:val="0"/>
          <w:marTop w:val="0"/>
          <w:marBottom w:val="0"/>
          <w:divBdr>
            <w:top w:val="none" w:sz="0" w:space="0" w:color="auto"/>
            <w:left w:val="none" w:sz="0" w:space="0" w:color="auto"/>
            <w:bottom w:val="none" w:sz="0" w:space="0" w:color="auto"/>
            <w:right w:val="none" w:sz="0" w:space="0" w:color="auto"/>
          </w:divBdr>
        </w:div>
        <w:div w:id="1916277234">
          <w:marLeft w:val="1886"/>
          <w:marRight w:val="0"/>
          <w:marTop w:val="0"/>
          <w:marBottom w:val="0"/>
          <w:divBdr>
            <w:top w:val="none" w:sz="0" w:space="0" w:color="auto"/>
            <w:left w:val="none" w:sz="0" w:space="0" w:color="auto"/>
            <w:bottom w:val="none" w:sz="0" w:space="0" w:color="auto"/>
            <w:right w:val="none" w:sz="0" w:space="0" w:color="auto"/>
          </w:divBdr>
        </w:div>
        <w:div w:id="1891379471">
          <w:marLeft w:val="1886"/>
          <w:marRight w:val="0"/>
          <w:marTop w:val="0"/>
          <w:marBottom w:val="0"/>
          <w:divBdr>
            <w:top w:val="none" w:sz="0" w:space="0" w:color="auto"/>
            <w:left w:val="none" w:sz="0" w:space="0" w:color="auto"/>
            <w:bottom w:val="none" w:sz="0" w:space="0" w:color="auto"/>
            <w:right w:val="none" w:sz="0" w:space="0" w:color="auto"/>
          </w:divBdr>
        </w:div>
      </w:divsChild>
    </w:div>
    <w:div w:id="752550624">
      <w:bodyDiv w:val="1"/>
      <w:marLeft w:val="0"/>
      <w:marRight w:val="0"/>
      <w:marTop w:val="0"/>
      <w:marBottom w:val="0"/>
      <w:divBdr>
        <w:top w:val="none" w:sz="0" w:space="0" w:color="auto"/>
        <w:left w:val="none" w:sz="0" w:space="0" w:color="auto"/>
        <w:bottom w:val="none" w:sz="0" w:space="0" w:color="auto"/>
        <w:right w:val="none" w:sz="0" w:space="0" w:color="auto"/>
      </w:divBdr>
    </w:div>
    <w:div w:id="760031818">
      <w:bodyDiv w:val="1"/>
      <w:marLeft w:val="0"/>
      <w:marRight w:val="0"/>
      <w:marTop w:val="0"/>
      <w:marBottom w:val="0"/>
      <w:divBdr>
        <w:top w:val="none" w:sz="0" w:space="0" w:color="auto"/>
        <w:left w:val="none" w:sz="0" w:space="0" w:color="auto"/>
        <w:bottom w:val="none" w:sz="0" w:space="0" w:color="auto"/>
        <w:right w:val="none" w:sz="0" w:space="0" w:color="auto"/>
      </w:divBdr>
    </w:div>
    <w:div w:id="881210950">
      <w:bodyDiv w:val="1"/>
      <w:marLeft w:val="0"/>
      <w:marRight w:val="0"/>
      <w:marTop w:val="0"/>
      <w:marBottom w:val="0"/>
      <w:divBdr>
        <w:top w:val="none" w:sz="0" w:space="0" w:color="auto"/>
        <w:left w:val="none" w:sz="0" w:space="0" w:color="auto"/>
        <w:bottom w:val="none" w:sz="0" w:space="0" w:color="auto"/>
        <w:right w:val="none" w:sz="0" w:space="0" w:color="auto"/>
      </w:divBdr>
    </w:div>
    <w:div w:id="906761685">
      <w:bodyDiv w:val="1"/>
      <w:marLeft w:val="0"/>
      <w:marRight w:val="0"/>
      <w:marTop w:val="0"/>
      <w:marBottom w:val="0"/>
      <w:divBdr>
        <w:top w:val="none" w:sz="0" w:space="0" w:color="auto"/>
        <w:left w:val="none" w:sz="0" w:space="0" w:color="auto"/>
        <w:bottom w:val="none" w:sz="0" w:space="0" w:color="auto"/>
        <w:right w:val="none" w:sz="0" w:space="0" w:color="auto"/>
      </w:divBdr>
    </w:div>
    <w:div w:id="935017145">
      <w:bodyDiv w:val="1"/>
      <w:marLeft w:val="0"/>
      <w:marRight w:val="0"/>
      <w:marTop w:val="0"/>
      <w:marBottom w:val="0"/>
      <w:divBdr>
        <w:top w:val="none" w:sz="0" w:space="0" w:color="auto"/>
        <w:left w:val="none" w:sz="0" w:space="0" w:color="auto"/>
        <w:bottom w:val="none" w:sz="0" w:space="0" w:color="auto"/>
        <w:right w:val="none" w:sz="0" w:space="0" w:color="auto"/>
      </w:divBdr>
    </w:div>
    <w:div w:id="963192806">
      <w:bodyDiv w:val="1"/>
      <w:marLeft w:val="0"/>
      <w:marRight w:val="0"/>
      <w:marTop w:val="0"/>
      <w:marBottom w:val="0"/>
      <w:divBdr>
        <w:top w:val="none" w:sz="0" w:space="0" w:color="auto"/>
        <w:left w:val="none" w:sz="0" w:space="0" w:color="auto"/>
        <w:bottom w:val="none" w:sz="0" w:space="0" w:color="auto"/>
        <w:right w:val="none" w:sz="0" w:space="0" w:color="auto"/>
      </w:divBdr>
    </w:div>
    <w:div w:id="1014767180">
      <w:bodyDiv w:val="1"/>
      <w:marLeft w:val="0"/>
      <w:marRight w:val="0"/>
      <w:marTop w:val="0"/>
      <w:marBottom w:val="0"/>
      <w:divBdr>
        <w:top w:val="none" w:sz="0" w:space="0" w:color="auto"/>
        <w:left w:val="none" w:sz="0" w:space="0" w:color="auto"/>
        <w:bottom w:val="none" w:sz="0" w:space="0" w:color="auto"/>
        <w:right w:val="none" w:sz="0" w:space="0" w:color="auto"/>
      </w:divBdr>
    </w:div>
    <w:div w:id="1020089065">
      <w:bodyDiv w:val="1"/>
      <w:marLeft w:val="0"/>
      <w:marRight w:val="0"/>
      <w:marTop w:val="0"/>
      <w:marBottom w:val="0"/>
      <w:divBdr>
        <w:top w:val="none" w:sz="0" w:space="0" w:color="auto"/>
        <w:left w:val="none" w:sz="0" w:space="0" w:color="auto"/>
        <w:bottom w:val="none" w:sz="0" w:space="0" w:color="auto"/>
        <w:right w:val="none" w:sz="0" w:space="0" w:color="auto"/>
      </w:divBdr>
    </w:div>
    <w:div w:id="1023169659">
      <w:bodyDiv w:val="1"/>
      <w:marLeft w:val="0"/>
      <w:marRight w:val="0"/>
      <w:marTop w:val="0"/>
      <w:marBottom w:val="0"/>
      <w:divBdr>
        <w:top w:val="none" w:sz="0" w:space="0" w:color="auto"/>
        <w:left w:val="none" w:sz="0" w:space="0" w:color="auto"/>
        <w:bottom w:val="none" w:sz="0" w:space="0" w:color="auto"/>
        <w:right w:val="none" w:sz="0" w:space="0" w:color="auto"/>
      </w:divBdr>
    </w:div>
    <w:div w:id="1040672281">
      <w:bodyDiv w:val="1"/>
      <w:marLeft w:val="0"/>
      <w:marRight w:val="0"/>
      <w:marTop w:val="0"/>
      <w:marBottom w:val="0"/>
      <w:divBdr>
        <w:top w:val="none" w:sz="0" w:space="0" w:color="auto"/>
        <w:left w:val="none" w:sz="0" w:space="0" w:color="auto"/>
        <w:bottom w:val="none" w:sz="0" w:space="0" w:color="auto"/>
        <w:right w:val="none" w:sz="0" w:space="0" w:color="auto"/>
      </w:divBdr>
    </w:div>
    <w:div w:id="1155924059">
      <w:bodyDiv w:val="1"/>
      <w:marLeft w:val="0"/>
      <w:marRight w:val="0"/>
      <w:marTop w:val="0"/>
      <w:marBottom w:val="0"/>
      <w:divBdr>
        <w:top w:val="none" w:sz="0" w:space="0" w:color="auto"/>
        <w:left w:val="none" w:sz="0" w:space="0" w:color="auto"/>
        <w:bottom w:val="none" w:sz="0" w:space="0" w:color="auto"/>
        <w:right w:val="none" w:sz="0" w:space="0" w:color="auto"/>
      </w:divBdr>
    </w:div>
    <w:div w:id="1170943523">
      <w:bodyDiv w:val="1"/>
      <w:marLeft w:val="0"/>
      <w:marRight w:val="0"/>
      <w:marTop w:val="0"/>
      <w:marBottom w:val="0"/>
      <w:divBdr>
        <w:top w:val="none" w:sz="0" w:space="0" w:color="auto"/>
        <w:left w:val="none" w:sz="0" w:space="0" w:color="auto"/>
        <w:bottom w:val="none" w:sz="0" w:space="0" w:color="auto"/>
        <w:right w:val="none" w:sz="0" w:space="0" w:color="auto"/>
      </w:divBdr>
    </w:div>
    <w:div w:id="1185754565">
      <w:bodyDiv w:val="1"/>
      <w:marLeft w:val="0"/>
      <w:marRight w:val="0"/>
      <w:marTop w:val="0"/>
      <w:marBottom w:val="0"/>
      <w:divBdr>
        <w:top w:val="none" w:sz="0" w:space="0" w:color="auto"/>
        <w:left w:val="none" w:sz="0" w:space="0" w:color="auto"/>
        <w:bottom w:val="none" w:sz="0" w:space="0" w:color="auto"/>
        <w:right w:val="none" w:sz="0" w:space="0" w:color="auto"/>
      </w:divBdr>
    </w:div>
    <w:div w:id="1214005329">
      <w:bodyDiv w:val="1"/>
      <w:marLeft w:val="0"/>
      <w:marRight w:val="0"/>
      <w:marTop w:val="0"/>
      <w:marBottom w:val="0"/>
      <w:divBdr>
        <w:top w:val="none" w:sz="0" w:space="0" w:color="auto"/>
        <w:left w:val="none" w:sz="0" w:space="0" w:color="auto"/>
        <w:bottom w:val="none" w:sz="0" w:space="0" w:color="auto"/>
        <w:right w:val="none" w:sz="0" w:space="0" w:color="auto"/>
      </w:divBdr>
    </w:div>
    <w:div w:id="1248030268">
      <w:bodyDiv w:val="1"/>
      <w:marLeft w:val="0"/>
      <w:marRight w:val="0"/>
      <w:marTop w:val="0"/>
      <w:marBottom w:val="0"/>
      <w:divBdr>
        <w:top w:val="none" w:sz="0" w:space="0" w:color="auto"/>
        <w:left w:val="none" w:sz="0" w:space="0" w:color="auto"/>
        <w:bottom w:val="none" w:sz="0" w:space="0" w:color="auto"/>
        <w:right w:val="none" w:sz="0" w:space="0" w:color="auto"/>
      </w:divBdr>
    </w:div>
    <w:div w:id="1275213993">
      <w:bodyDiv w:val="1"/>
      <w:marLeft w:val="0"/>
      <w:marRight w:val="0"/>
      <w:marTop w:val="0"/>
      <w:marBottom w:val="0"/>
      <w:divBdr>
        <w:top w:val="none" w:sz="0" w:space="0" w:color="auto"/>
        <w:left w:val="none" w:sz="0" w:space="0" w:color="auto"/>
        <w:bottom w:val="none" w:sz="0" w:space="0" w:color="auto"/>
        <w:right w:val="none" w:sz="0" w:space="0" w:color="auto"/>
      </w:divBdr>
    </w:div>
    <w:div w:id="1291671011">
      <w:bodyDiv w:val="1"/>
      <w:marLeft w:val="0"/>
      <w:marRight w:val="0"/>
      <w:marTop w:val="0"/>
      <w:marBottom w:val="0"/>
      <w:divBdr>
        <w:top w:val="none" w:sz="0" w:space="0" w:color="auto"/>
        <w:left w:val="none" w:sz="0" w:space="0" w:color="auto"/>
        <w:bottom w:val="none" w:sz="0" w:space="0" w:color="auto"/>
        <w:right w:val="none" w:sz="0" w:space="0" w:color="auto"/>
      </w:divBdr>
    </w:div>
    <w:div w:id="1371104393">
      <w:bodyDiv w:val="1"/>
      <w:marLeft w:val="0"/>
      <w:marRight w:val="0"/>
      <w:marTop w:val="0"/>
      <w:marBottom w:val="0"/>
      <w:divBdr>
        <w:top w:val="none" w:sz="0" w:space="0" w:color="auto"/>
        <w:left w:val="none" w:sz="0" w:space="0" w:color="auto"/>
        <w:bottom w:val="none" w:sz="0" w:space="0" w:color="auto"/>
        <w:right w:val="none" w:sz="0" w:space="0" w:color="auto"/>
      </w:divBdr>
    </w:div>
    <w:div w:id="1475760835">
      <w:bodyDiv w:val="1"/>
      <w:marLeft w:val="0"/>
      <w:marRight w:val="0"/>
      <w:marTop w:val="0"/>
      <w:marBottom w:val="0"/>
      <w:divBdr>
        <w:top w:val="none" w:sz="0" w:space="0" w:color="auto"/>
        <w:left w:val="none" w:sz="0" w:space="0" w:color="auto"/>
        <w:bottom w:val="none" w:sz="0" w:space="0" w:color="auto"/>
        <w:right w:val="none" w:sz="0" w:space="0" w:color="auto"/>
      </w:divBdr>
    </w:div>
    <w:div w:id="1551108814">
      <w:bodyDiv w:val="1"/>
      <w:marLeft w:val="0"/>
      <w:marRight w:val="0"/>
      <w:marTop w:val="0"/>
      <w:marBottom w:val="0"/>
      <w:divBdr>
        <w:top w:val="none" w:sz="0" w:space="0" w:color="auto"/>
        <w:left w:val="none" w:sz="0" w:space="0" w:color="auto"/>
        <w:bottom w:val="none" w:sz="0" w:space="0" w:color="auto"/>
        <w:right w:val="none" w:sz="0" w:space="0" w:color="auto"/>
      </w:divBdr>
    </w:div>
    <w:div w:id="1557928892">
      <w:bodyDiv w:val="1"/>
      <w:marLeft w:val="0"/>
      <w:marRight w:val="0"/>
      <w:marTop w:val="0"/>
      <w:marBottom w:val="0"/>
      <w:divBdr>
        <w:top w:val="none" w:sz="0" w:space="0" w:color="auto"/>
        <w:left w:val="none" w:sz="0" w:space="0" w:color="auto"/>
        <w:bottom w:val="none" w:sz="0" w:space="0" w:color="auto"/>
        <w:right w:val="none" w:sz="0" w:space="0" w:color="auto"/>
      </w:divBdr>
    </w:div>
    <w:div w:id="1563831390">
      <w:bodyDiv w:val="1"/>
      <w:marLeft w:val="0"/>
      <w:marRight w:val="0"/>
      <w:marTop w:val="0"/>
      <w:marBottom w:val="0"/>
      <w:divBdr>
        <w:top w:val="none" w:sz="0" w:space="0" w:color="auto"/>
        <w:left w:val="none" w:sz="0" w:space="0" w:color="auto"/>
        <w:bottom w:val="none" w:sz="0" w:space="0" w:color="auto"/>
        <w:right w:val="none" w:sz="0" w:space="0" w:color="auto"/>
      </w:divBdr>
    </w:div>
    <w:div w:id="1569918645">
      <w:bodyDiv w:val="1"/>
      <w:marLeft w:val="0"/>
      <w:marRight w:val="0"/>
      <w:marTop w:val="0"/>
      <w:marBottom w:val="0"/>
      <w:divBdr>
        <w:top w:val="none" w:sz="0" w:space="0" w:color="auto"/>
        <w:left w:val="none" w:sz="0" w:space="0" w:color="auto"/>
        <w:bottom w:val="none" w:sz="0" w:space="0" w:color="auto"/>
        <w:right w:val="none" w:sz="0" w:space="0" w:color="auto"/>
      </w:divBdr>
    </w:div>
    <w:div w:id="1631787143">
      <w:bodyDiv w:val="1"/>
      <w:marLeft w:val="0"/>
      <w:marRight w:val="0"/>
      <w:marTop w:val="0"/>
      <w:marBottom w:val="0"/>
      <w:divBdr>
        <w:top w:val="none" w:sz="0" w:space="0" w:color="auto"/>
        <w:left w:val="none" w:sz="0" w:space="0" w:color="auto"/>
        <w:bottom w:val="none" w:sz="0" w:space="0" w:color="auto"/>
        <w:right w:val="none" w:sz="0" w:space="0" w:color="auto"/>
      </w:divBdr>
    </w:div>
    <w:div w:id="1631983640">
      <w:bodyDiv w:val="1"/>
      <w:marLeft w:val="0"/>
      <w:marRight w:val="0"/>
      <w:marTop w:val="0"/>
      <w:marBottom w:val="0"/>
      <w:divBdr>
        <w:top w:val="none" w:sz="0" w:space="0" w:color="auto"/>
        <w:left w:val="none" w:sz="0" w:space="0" w:color="auto"/>
        <w:bottom w:val="none" w:sz="0" w:space="0" w:color="auto"/>
        <w:right w:val="none" w:sz="0" w:space="0" w:color="auto"/>
      </w:divBdr>
    </w:div>
    <w:div w:id="1682395321">
      <w:bodyDiv w:val="1"/>
      <w:marLeft w:val="0"/>
      <w:marRight w:val="0"/>
      <w:marTop w:val="0"/>
      <w:marBottom w:val="0"/>
      <w:divBdr>
        <w:top w:val="none" w:sz="0" w:space="0" w:color="auto"/>
        <w:left w:val="none" w:sz="0" w:space="0" w:color="auto"/>
        <w:bottom w:val="none" w:sz="0" w:space="0" w:color="auto"/>
        <w:right w:val="none" w:sz="0" w:space="0" w:color="auto"/>
      </w:divBdr>
    </w:div>
    <w:div w:id="1725904364">
      <w:bodyDiv w:val="1"/>
      <w:marLeft w:val="0"/>
      <w:marRight w:val="0"/>
      <w:marTop w:val="0"/>
      <w:marBottom w:val="0"/>
      <w:divBdr>
        <w:top w:val="none" w:sz="0" w:space="0" w:color="auto"/>
        <w:left w:val="none" w:sz="0" w:space="0" w:color="auto"/>
        <w:bottom w:val="none" w:sz="0" w:space="0" w:color="auto"/>
        <w:right w:val="none" w:sz="0" w:space="0" w:color="auto"/>
      </w:divBdr>
      <w:divsChild>
        <w:div w:id="1350524948">
          <w:marLeft w:val="446"/>
          <w:marRight w:val="0"/>
          <w:marTop w:val="0"/>
          <w:marBottom w:val="0"/>
          <w:divBdr>
            <w:top w:val="none" w:sz="0" w:space="0" w:color="auto"/>
            <w:left w:val="none" w:sz="0" w:space="0" w:color="auto"/>
            <w:bottom w:val="none" w:sz="0" w:space="0" w:color="auto"/>
            <w:right w:val="none" w:sz="0" w:space="0" w:color="auto"/>
          </w:divBdr>
        </w:div>
        <w:div w:id="1618023026">
          <w:marLeft w:val="446"/>
          <w:marRight w:val="0"/>
          <w:marTop w:val="0"/>
          <w:marBottom w:val="0"/>
          <w:divBdr>
            <w:top w:val="none" w:sz="0" w:space="0" w:color="auto"/>
            <w:left w:val="none" w:sz="0" w:space="0" w:color="auto"/>
            <w:bottom w:val="none" w:sz="0" w:space="0" w:color="auto"/>
            <w:right w:val="none" w:sz="0" w:space="0" w:color="auto"/>
          </w:divBdr>
        </w:div>
        <w:div w:id="1682467283">
          <w:marLeft w:val="446"/>
          <w:marRight w:val="0"/>
          <w:marTop w:val="0"/>
          <w:marBottom w:val="0"/>
          <w:divBdr>
            <w:top w:val="none" w:sz="0" w:space="0" w:color="auto"/>
            <w:left w:val="none" w:sz="0" w:space="0" w:color="auto"/>
            <w:bottom w:val="none" w:sz="0" w:space="0" w:color="auto"/>
            <w:right w:val="none" w:sz="0" w:space="0" w:color="auto"/>
          </w:divBdr>
        </w:div>
      </w:divsChild>
    </w:div>
    <w:div w:id="1949896867">
      <w:bodyDiv w:val="1"/>
      <w:marLeft w:val="0"/>
      <w:marRight w:val="0"/>
      <w:marTop w:val="0"/>
      <w:marBottom w:val="0"/>
      <w:divBdr>
        <w:top w:val="none" w:sz="0" w:space="0" w:color="auto"/>
        <w:left w:val="none" w:sz="0" w:space="0" w:color="auto"/>
        <w:bottom w:val="none" w:sz="0" w:space="0" w:color="auto"/>
        <w:right w:val="none" w:sz="0" w:space="0" w:color="auto"/>
      </w:divBdr>
    </w:div>
    <w:div w:id="1962151741">
      <w:bodyDiv w:val="1"/>
      <w:marLeft w:val="0"/>
      <w:marRight w:val="0"/>
      <w:marTop w:val="0"/>
      <w:marBottom w:val="0"/>
      <w:divBdr>
        <w:top w:val="none" w:sz="0" w:space="0" w:color="auto"/>
        <w:left w:val="none" w:sz="0" w:space="0" w:color="auto"/>
        <w:bottom w:val="none" w:sz="0" w:space="0" w:color="auto"/>
        <w:right w:val="none" w:sz="0" w:space="0" w:color="auto"/>
      </w:divBdr>
    </w:div>
    <w:div w:id="2008239878">
      <w:bodyDiv w:val="1"/>
      <w:marLeft w:val="0"/>
      <w:marRight w:val="0"/>
      <w:marTop w:val="0"/>
      <w:marBottom w:val="0"/>
      <w:divBdr>
        <w:top w:val="none" w:sz="0" w:space="0" w:color="auto"/>
        <w:left w:val="none" w:sz="0" w:space="0" w:color="auto"/>
        <w:bottom w:val="none" w:sz="0" w:space="0" w:color="auto"/>
        <w:right w:val="none" w:sz="0" w:space="0" w:color="auto"/>
      </w:divBdr>
    </w:div>
    <w:div w:id="2059892755">
      <w:bodyDiv w:val="1"/>
      <w:marLeft w:val="0"/>
      <w:marRight w:val="0"/>
      <w:marTop w:val="0"/>
      <w:marBottom w:val="0"/>
      <w:divBdr>
        <w:top w:val="none" w:sz="0" w:space="0" w:color="auto"/>
        <w:left w:val="none" w:sz="0" w:space="0" w:color="auto"/>
        <w:bottom w:val="none" w:sz="0" w:space="0" w:color="auto"/>
        <w:right w:val="none" w:sz="0" w:space="0" w:color="auto"/>
      </w:divBdr>
      <w:divsChild>
        <w:div w:id="1953900069">
          <w:marLeft w:val="1526"/>
          <w:marRight w:val="0"/>
          <w:marTop w:val="0"/>
          <w:marBottom w:val="160"/>
          <w:divBdr>
            <w:top w:val="none" w:sz="0" w:space="0" w:color="auto"/>
            <w:left w:val="none" w:sz="0" w:space="0" w:color="auto"/>
            <w:bottom w:val="none" w:sz="0" w:space="0" w:color="auto"/>
            <w:right w:val="none" w:sz="0" w:space="0" w:color="auto"/>
          </w:divBdr>
        </w:div>
      </w:divsChild>
    </w:div>
    <w:div w:id="2089420887">
      <w:bodyDiv w:val="1"/>
      <w:marLeft w:val="0"/>
      <w:marRight w:val="0"/>
      <w:marTop w:val="0"/>
      <w:marBottom w:val="0"/>
      <w:divBdr>
        <w:top w:val="none" w:sz="0" w:space="0" w:color="auto"/>
        <w:left w:val="none" w:sz="0" w:space="0" w:color="auto"/>
        <w:bottom w:val="none" w:sz="0" w:space="0" w:color="auto"/>
        <w:right w:val="none" w:sz="0" w:space="0" w:color="auto"/>
      </w:divBdr>
    </w:div>
    <w:div w:id="2104259576">
      <w:bodyDiv w:val="1"/>
      <w:marLeft w:val="0"/>
      <w:marRight w:val="0"/>
      <w:marTop w:val="0"/>
      <w:marBottom w:val="0"/>
      <w:divBdr>
        <w:top w:val="none" w:sz="0" w:space="0" w:color="auto"/>
        <w:left w:val="none" w:sz="0" w:space="0" w:color="auto"/>
        <w:bottom w:val="none" w:sz="0" w:space="0" w:color="auto"/>
        <w:right w:val="none" w:sz="0" w:space="0" w:color="auto"/>
      </w:divBdr>
    </w:div>
    <w:div w:id="2126345830">
      <w:bodyDiv w:val="1"/>
      <w:marLeft w:val="0"/>
      <w:marRight w:val="0"/>
      <w:marTop w:val="0"/>
      <w:marBottom w:val="0"/>
      <w:divBdr>
        <w:top w:val="none" w:sz="0" w:space="0" w:color="auto"/>
        <w:left w:val="none" w:sz="0" w:space="0" w:color="auto"/>
        <w:bottom w:val="none" w:sz="0" w:space="0" w:color="auto"/>
        <w:right w:val="none" w:sz="0" w:space="0" w:color="auto"/>
      </w:divBdr>
      <w:divsChild>
        <w:div w:id="497312982">
          <w:marLeft w:val="1886"/>
          <w:marRight w:val="0"/>
          <w:marTop w:val="0"/>
          <w:marBottom w:val="0"/>
          <w:divBdr>
            <w:top w:val="none" w:sz="0" w:space="0" w:color="auto"/>
            <w:left w:val="none" w:sz="0" w:space="0" w:color="auto"/>
            <w:bottom w:val="none" w:sz="0" w:space="0" w:color="auto"/>
            <w:right w:val="none" w:sz="0" w:space="0" w:color="auto"/>
          </w:divBdr>
        </w:div>
        <w:div w:id="1826244071">
          <w:marLeft w:val="1886"/>
          <w:marRight w:val="0"/>
          <w:marTop w:val="0"/>
          <w:marBottom w:val="0"/>
          <w:divBdr>
            <w:top w:val="none" w:sz="0" w:space="0" w:color="auto"/>
            <w:left w:val="none" w:sz="0" w:space="0" w:color="auto"/>
            <w:bottom w:val="none" w:sz="0" w:space="0" w:color="auto"/>
            <w:right w:val="none" w:sz="0" w:space="0" w:color="auto"/>
          </w:divBdr>
        </w:div>
        <w:div w:id="1138113163">
          <w:marLeft w:val="1886"/>
          <w:marRight w:val="0"/>
          <w:marTop w:val="0"/>
          <w:marBottom w:val="0"/>
          <w:divBdr>
            <w:top w:val="none" w:sz="0" w:space="0" w:color="auto"/>
            <w:left w:val="none" w:sz="0" w:space="0" w:color="auto"/>
            <w:bottom w:val="none" w:sz="0" w:space="0" w:color="auto"/>
            <w:right w:val="none" w:sz="0" w:space="0" w:color="auto"/>
          </w:divBdr>
        </w:div>
        <w:div w:id="1521821468">
          <w:marLeft w:val="188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evra.cozzi@ilsole24or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iampaolo.pedrotti@provicia.tn.it" TargetMode="External"/><Relationship Id="rId4" Type="http://schemas.openxmlformats.org/officeDocument/2006/relationships/webSettings" Target="webSettings.xml"/><Relationship Id="rId9" Type="http://schemas.openxmlformats.org/officeDocument/2006/relationships/hyperlink" Target="mailto:franca.piovani@ilsole24ore.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3014</Words>
  <Characters>17185</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Cozzi Ginevra</dc:creator>
  <cp:keywords/>
  <dc:description/>
  <cp:lastModifiedBy>Piovani Franca</cp:lastModifiedBy>
  <cp:revision>7</cp:revision>
  <dcterms:created xsi:type="dcterms:W3CDTF">2024-04-08T06:55:00Z</dcterms:created>
  <dcterms:modified xsi:type="dcterms:W3CDTF">2024-04-08T12:47:00Z</dcterms:modified>
</cp:coreProperties>
</file>